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AF7BD" w14:textId="77777777" w:rsidR="009F73E7" w:rsidRPr="002B5204" w:rsidRDefault="009F73E7" w:rsidP="009F73E7">
      <w:pPr>
        <w:spacing w:after="0" w:line="259" w:lineRule="auto"/>
        <w:ind w:left="0" w:firstLine="0"/>
        <w:jc w:val="center"/>
        <w:rPr>
          <w:rFonts w:ascii="Bahnschrift" w:hAnsi="Bahnschrift" w:cs="Arial"/>
          <w:b/>
          <w:color w:val="auto"/>
          <w:sz w:val="24"/>
          <w:szCs w:val="24"/>
        </w:rPr>
      </w:pPr>
      <w:r w:rsidRPr="002B5204">
        <w:rPr>
          <w:rFonts w:ascii="Bahnschrift" w:hAnsi="Bahnschrift" w:cs="Arial"/>
          <w:b/>
          <w:color w:val="auto"/>
          <w:sz w:val="24"/>
          <w:szCs w:val="24"/>
        </w:rPr>
        <w:softHyphen/>
        <w:t>Minutes of ARISS International Monthly Meeting</w:t>
      </w:r>
    </w:p>
    <w:p w14:paraId="151ECE07" w14:textId="34694D19" w:rsidR="009F73E7" w:rsidRPr="002B5204" w:rsidRDefault="009F73E7" w:rsidP="009F73E7">
      <w:pPr>
        <w:spacing w:after="0" w:line="259" w:lineRule="auto"/>
        <w:ind w:left="0" w:firstLine="0"/>
        <w:jc w:val="center"/>
        <w:rPr>
          <w:rFonts w:ascii="Bahnschrift" w:hAnsi="Bahnschrift" w:cs="Arial"/>
          <w:color w:val="auto"/>
          <w:sz w:val="24"/>
          <w:szCs w:val="24"/>
        </w:rPr>
      </w:pPr>
      <w:r w:rsidRPr="002B5204">
        <w:rPr>
          <w:rFonts w:ascii="Bahnschrift" w:hAnsi="Bahnschrift" w:cs="Arial"/>
          <w:color w:val="auto"/>
          <w:sz w:val="24"/>
          <w:szCs w:val="24"/>
        </w:rPr>
        <w:t>Go To Meeting/Teleconference</w:t>
      </w:r>
    </w:p>
    <w:p w14:paraId="59D29724" w14:textId="4D7A4BA1" w:rsidR="009F73E7" w:rsidRPr="002B5204" w:rsidRDefault="00CC6EE2" w:rsidP="009F73E7">
      <w:pPr>
        <w:spacing w:after="0" w:line="259" w:lineRule="auto"/>
        <w:ind w:left="0" w:firstLine="0"/>
        <w:jc w:val="center"/>
        <w:rPr>
          <w:rFonts w:ascii="Bahnschrift" w:hAnsi="Bahnschrift" w:cs="Arial"/>
          <w:color w:val="auto"/>
          <w:sz w:val="24"/>
          <w:szCs w:val="24"/>
        </w:rPr>
      </w:pPr>
      <w:r>
        <w:rPr>
          <w:rFonts w:ascii="Bahnschrift" w:hAnsi="Bahnschrift" w:cs="Arial"/>
          <w:color w:val="auto"/>
          <w:sz w:val="24"/>
          <w:szCs w:val="24"/>
        </w:rPr>
        <w:t xml:space="preserve"> </w:t>
      </w:r>
      <w:r w:rsidR="0080025E">
        <w:rPr>
          <w:rFonts w:ascii="Bahnschrift" w:hAnsi="Bahnschrift" w:cs="Arial"/>
          <w:color w:val="auto"/>
          <w:sz w:val="24"/>
          <w:szCs w:val="24"/>
        </w:rPr>
        <w:t xml:space="preserve"> </w:t>
      </w:r>
      <w:r>
        <w:rPr>
          <w:rFonts w:ascii="Bahnschrift" w:hAnsi="Bahnschrift" w:cs="Arial"/>
          <w:color w:val="auto"/>
          <w:sz w:val="24"/>
          <w:szCs w:val="24"/>
        </w:rPr>
        <w:t xml:space="preserve">July 18, </w:t>
      </w:r>
      <w:r w:rsidR="0080025E">
        <w:rPr>
          <w:rFonts w:ascii="Bahnschrift" w:hAnsi="Bahnschrift" w:cs="Arial"/>
          <w:color w:val="auto"/>
          <w:sz w:val="24"/>
          <w:szCs w:val="24"/>
        </w:rPr>
        <w:t>2023 – 11</w:t>
      </w:r>
      <w:r w:rsidR="009F73E7" w:rsidRPr="002B5204">
        <w:rPr>
          <w:rFonts w:ascii="Bahnschrift" w:hAnsi="Bahnschrift" w:cs="Arial"/>
          <w:color w:val="auto"/>
          <w:sz w:val="24"/>
          <w:szCs w:val="24"/>
        </w:rPr>
        <w:t>00 UTC</w:t>
      </w:r>
    </w:p>
    <w:p w14:paraId="7EFD2D8B" w14:textId="77777777" w:rsidR="00940F8F" w:rsidRPr="002B5204" w:rsidRDefault="00940F8F">
      <w:pPr>
        <w:rPr>
          <w:sz w:val="24"/>
          <w:szCs w:val="24"/>
        </w:rPr>
      </w:pPr>
    </w:p>
    <w:p w14:paraId="70D75DAA" w14:textId="05894CB1" w:rsidR="00F8540D" w:rsidRPr="00450A78" w:rsidRDefault="009F73E7" w:rsidP="00F8540D">
      <w:pPr>
        <w:shd w:val="clear" w:color="auto" w:fill="FFFFFF"/>
        <w:spacing w:after="0" w:line="240" w:lineRule="auto"/>
        <w:rPr>
          <w:rFonts w:ascii="Bahnschrift" w:eastAsia="Times New Roman" w:hAnsi="Bahnschrift" w:cstheme="minorHAnsi"/>
          <w:szCs w:val="24"/>
        </w:rPr>
      </w:pPr>
      <w:r w:rsidRPr="00450A78">
        <w:rPr>
          <w:rFonts w:ascii="Bahnschrift" w:hAnsi="Bahnschrift"/>
          <w:b/>
          <w:sz w:val="24"/>
          <w:szCs w:val="24"/>
          <w:u w:val="single"/>
        </w:rPr>
        <w:t>Participants</w:t>
      </w:r>
      <w:r w:rsidR="00F8540D" w:rsidRPr="00450A78">
        <w:rPr>
          <w:rFonts w:ascii="Bahnschrift" w:hAnsi="Bahnschrift"/>
          <w:b/>
          <w:sz w:val="24"/>
          <w:szCs w:val="24"/>
          <w:u w:val="single"/>
        </w:rPr>
        <w:t xml:space="preserve"> </w:t>
      </w:r>
      <w:r w:rsidR="00C227C5" w:rsidRPr="00450A78">
        <w:rPr>
          <w:rFonts w:ascii="Bahnschrift" w:eastAsia="Times New Roman" w:hAnsi="Bahnschrift" w:cstheme="minorHAnsi"/>
          <w:szCs w:val="24"/>
        </w:rPr>
        <w:t xml:space="preserve"> </w:t>
      </w:r>
    </w:p>
    <w:p w14:paraId="51C93C29" w14:textId="276DE1A3" w:rsidR="009F73E7" w:rsidRPr="00450A78" w:rsidRDefault="009F73E7">
      <w:pPr>
        <w:rPr>
          <w:rFonts w:ascii="Bahnschrift" w:hAnsi="Bahnschrift"/>
          <w:sz w:val="24"/>
          <w:szCs w:val="24"/>
        </w:rPr>
      </w:pPr>
    </w:p>
    <w:p w14:paraId="3015C4BE" w14:textId="77777777" w:rsidR="009F73E7" w:rsidRPr="00450A78" w:rsidRDefault="009F73E7">
      <w:pPr>
        <w:rPr>
          <w:rFonts w:ascii="Bahnschrift" w:hAnsi="Bahnschrift"/>
          <w:sz w:val="24"/>
          <w:szCs w:val="24"/>
        </w:rPr>
      </w:pPr>
      <w:r w:rsidRPr="00450A78">
        <w:rPr>
          <w:rFonts w:ascii="Bahnschrift" w:hAnsi="Bahnschrift"/>
          <w:sz w:val="24"/>
          <w:szCs w:val="24"/>
        </w:rPr>
        <w:t>Oliver Amend</w:t>
      </w:r>
    </w:p>
    <w:p w14:paraId="55F4EF7C" w14:textId="55B9F682" w:rsidR="00CC6EE2" w:rsidRDefault="00CC6EE2">
      <w:pPr>
        <w:rPr>
          <w:rFonts w:ascii="Bahnschrift" w:hAnsi="Bahnschrift"/>
          <w:sz w:val="24"/>
          <w:szCs w:val="24"/>
        </w:rPr>
      </w:pPr>
      <w:r>
        <w:rPr>
          <w:rFonts w:ascii="Bahnschrift" w:hAnsi="Bahnschrift"/>
          <w:sz w:val="24"/>
          <w:szCs w:val="24"/>
        </w:rPr>
        <w:t>Frank Bauer</w:t>
      </w:r>
    </w:p>
    <w:p w14:paraId="5A32B6E3" w14:textId="44BA0DB9" w:rsidR="00CC6EE2" w:rsidRDefault="00CC6EE2">
      <w:pPr>
        <w:rPr>
          <w:rFonts w:ascii="Bahnschrift" w:hAnsi="Bahnschrift"/>
          <w:sz w:val="24"/>
          <w:szCs w:val="24"/>
        </w:rPr>
      </w:pPr>
      <w:r>
        <w:rPr>
          <w:rFonts w:ascii="Bahnschrift" w:hAnsi="Bahnschrift"/>
          <w:sz w:val="24"/>
          <w:szCs w:val="24"/>
        </w:rPr>
        <w:t>Darin Cowan</w:t>
      </w:r>
    </w:p>
    <w:p w14:paraId="026CFA52" w14:textId="77777777" w:rsidR="005E1AAE" w:rsidRPr="00450A78" w:rsidRDefault="009F73E7">
      <w:pPr>
        <w:rPr>
          <w:rFonts w:ascii="Bahnschrift" w:hAnsi="Bahnschrift"/>
          <w:sz w:val="24"/>
          <w:szCs w:val="24"/>
        </w:rPr>
      </w:pPr>
      <w:r w:rsidRPr="00450A78">
        <w:rPr>
          <w:rFonts w:ascii="Bahnschrift" w:hAnsi="Bahnschrift"/>
          <w:sz w:val="24"/>
          <w:szCs w:val="24"/>
        </w:rPr>
        <w:t>Shizuo Endo</w:t>
      </w:r>
      <w:r w:rsidR="00F8540D" w:rsidRPr="00450A78">
        <w:rPr>
          <w:rFonts w:ascii="Bahnschrift" w:hAnsi="Bahnschrift"/>
          <w:sz w:val="24"/>
          <w:szCs w:val="24"/>
        </w:rPr>
        <w:t xml:space="preserve">    </w:t>
      </w:r>
      <w:r w:rsidR="00F62BE0" w:rsidRPr="00450A78">
        <w:rPr>
          <w:rFonts w:ascii="Bahnschrift" w:hAnsi="Bahnschrift"/>
          <w:sz w:val="24"/>
          <w:szCs w:val="24"/>
        </w:rPr>
        <w:t xml:space="preserve">     </w:t>
      </w:r>
    </w:p>
    <w:p w14:paraId="0A63C8FC" w14:textId="68ED8372" w:rsidR="009F73E7" w:rsidRPr="00450A78" w:rsidRDefault="00CC6EE2">
      <w:pPr>
        <w:rPr>
          <w:rFonts w:ascii="Bahnschrift" w:hAnsi="Bahnschrift"/>
          <w:sz w:val="24"/>
          <w:szCs w:val="24"/>
        </w:rPr>
      </w:pPr>
      <w:r>
        <w:rPr>
          <w:rFonts w:ascii="Bahnschrift" w:hAnsi="Bahnschrift"/>
          <w:sz w:val="24"/>
          <w:szCs w:val="24"/>
        </w:rPr>
        <w:t>Gianpietro Ferrario</w:t>
      </w:r>
    </w:p>
    <w:p w14:paraId="03860C72" w14:textId="4CB62350" w:rsidR="009F73E7" w:rsidRPr="00450A78" w:rsidRDefault="00CC6EE2" w:rsidP="00C227C5">
      <w:pPr>
        <w:rPr>
          <w:rFonts w:ascii="Bahnschrift" w:hAnsi="Bahnschrift"/>
          <w:sz w:val="24"/>
          <w:szCs w:val="24"/>
        </w:rPr>
      </w:pPr>
      <w:r>
        <w:rPr>
          <w:rFonts w:ascii="Bahnschrift" w:hAnsi="Bahnschrift"/>
          <w:sz w:val="24"/>
          <w:szCs w:val="24"/>
        </w:rPr>
        <w:t xml:space="preserve">Micol </w:t>
      </w:r>
      <w:proofErr w:type="spellStart"/>
      <w:r>
        <w:rPr>
          <w:rFonts w:ascii="Bahnschrift" w:hAnsi="Bahnschrift"/>
          <w:sz w:val="24"/>
          <w:szCs w:val="24"/>
        </w:rPr>
        <w:t>Ivncic</w:t>
      </w:r>
      <w:proofErr w:type="spellEnd"/>
    </w:p>
    <w:p w14:paraId="2E8D1823" w14:textId="77777777" w:rsidR="00F62BE0" w:rsidRPr="00450A78" w:rsidRDefault="009F73E7">
      <w:pPr>
        <w:rPr>
          <w:rFonts w:ascii="Bahnschrift" w:hAnsi="Bahnschrift"/>
          <w:sz w:val="24"/>
          <w:szCs w:val="24"/>
        </w:rPr>
      </w:pPr>
      <w:r w:rsidRPr="00450A78">
        <w:rPr>
          <w:rFonts w:ascii="Bahnschrift" w:hAnsi="Bahnschrift"/>
          <w:sz w:val="24"/>
          <w:szCs w:val="24"/>
        </w:rPr>
        <w:t>David Jordan</w:t>
      </w:r>
      <w:r w:rsidR="00F8540D" w:rsidRPr="00450A78">
        <w:rPr>
          <w:rFonts w:ascii="Bahnschrift" w:hAnsi="Bahnschrift"/>
          <w:sz w:val="24"/>
          <w:szCs w:val="24"/>
        </w:rPr>
        <w:t xml:space="preserve">   </w:t>
      </w:r>
    </w:p>
    <w:p w14:paraId="48981574" w14:textId="79D2FEFD" w:rsidR="009F73E7" w:rsidRPr="00450A78" w:rsidRDefault="00F8540D">
      <w:pPr>
        <w:rPr>
          <w:rFonts w:ascii="Bahnschrift" w:hAnsi="Bahnschrift"/>
          <w:sz w:val="24"/>
          <w:szCs w:val="24"/>
        </w:rPr>
      </w:pPr>
      <w:r w:rsidRPr="00450A78">
        <w:rPr>
          <w:rFonts w:ascii="Bahnschrift" w:hAnsi="Bahnschrift"/>
          <w:sz w:val="24"/>
          <w:szCs w:val="24"/>
        </w:rPr>
        <w:t>Keigo Komuro</w:t>
      </w:r>
    </w:p>
    <w:p w14:paraId="0D7BEB25" w14:textId="501578A3" w:rsidR="009F73E7" w:rsidRPr="00450A78" w:rsidRDefault="009F73E7">
      <w:pPr>
        <w:rPr>
          <w:rFonts w:ascii="Bahnschrift" w:hAnsi="Bahnschrift"/>
          <w:sz w:val="24"/>
          <w:szCs w:val="24"/>
        </w:rPr>
      </w:pPr>
      <w:r w:rsidRPr="00450A78">
        <w:rPr>
          <w:rFonts w:ascii="Bahnschrift" w:hAnsi="Bahnschrift"/>
          <w:sz w:val="24"/>
          <w:szCs w:val="24"/>
        </w:rPr>
        <w:t>Glenn MacDonell</w:t>
      </w:r>
    </w:p>
    <w:p w14:paraId="65F8A269" w14:textId="027596D2" w:rsidR="009F73E7" w:rsidRDefault="00F62BE0" w:rsidP="00C227C5">
      <w:pPr>
        <w:rPr>
          <w:rFonts w:ascii="Bahnschrift" w:hAnsi="Bahnschrift"/>
          <w:sz w:val="24"/>
          <w:szCs w:val="24"/>
        </w:rPr>
      </w:pPr>
      <w:r w:rsidRPr="00450A78">
        <w:rPr>
          <w:rFonts w:ascii="Bahnschrift" w:hAnsi="Bahnschrift"/>
          <w:sz w:val="24"/>
          <w:szCs w:val="24"/>
        </w:rPr>
        <w:t>Will Marchant</w:t>
      </w:r>
    </w:p>
    <w:p w14:paraId="7427B932" w14:textId="64E268C8" w:rsidR="00CC6EE2" w:rsidRPr="00450A78" w:rsidRDefault="00CC6EE2" w:rsidP="00C227C5">
      <w:pPr>
        <w:rPr>
          <w:rFonts w:ascii="Bahnschrift" w:hAnsi="Bahnschrift"/>
          <w:sz w:val="24"/>
          <w:szCs w:val="24"/>
        </w:rPr>
      </w:pPr>
      <w:r>
        <w:rPr>
          <w:rFonts w:ascii="Bahnschrift" w:hAnsi="Bahnschrift"/>
          <w:sz w:val="24"/>
          <w:szCs w:val="24"/>
        </w:rPr>
        <w:t>Lou McFadin</w:t>
      </w:r>
    </w:p>
    <w:p w14:paraId="01FBB55C" w14:textId="1E02684E" w:rsidR="009F73E7" w:rsidRPr="00450A78" w:rsidRDefault="00CC6EE2" w:rsidP="00C227C5">
      <w:pPr>
        <w:rPr>
          <w:rFonts w:ascii="Bahnschrift" w:hAnsi="Bahnschrift"/>
          <w:sz w:val="24"/>
          <w:szCs w:val="24"/>
        </w:rPr>
      </w:pPr>
      <w:r>
        <w:rPr>
          <w:rFonts w:ascii="Bahnschrift" w:hAnsi="Bahnschrift"/>
          <w:sz w:val="24"/>
          <w:szCs w:val="24"/>
        </w:rPr>
        <w:t>Martha Muir</w:t>
      </w:r>
    </w:p>
    <w:p w14:paraId="306942B2" w14:textId="5D684DAE" w:rsidR="009F73E7" w:rsidRDefault="009F73E7">
      <w:pPr>
        <w:rPr>
          <w:rFonts w:ascii="Bahnschrift" w:hAnsi="Bahnschrift"/>
          <w:sz w:val="24"/>
          <w:szCs w:val="24"/>
        </w:rPr>
      </w:pPr>
      <w:r w:rsidRPr="00450A78">
        <w:rPr>
          <w:rFonts w:ascii="Bahnschrift" w:hAnsi="Bahnschrift"/>
          <w:sz w:val="24"/>
          <w:szCs w:val="24"/>
        </w:rPr>
        <w:t>Jan Poppeliers</w:t>
      </w:r>
    </w:p>
    <w:p w14:paraId="0578E1C8" w14:textId="32DCF5C7" w:rsidR="00CC6EE2" w:rsidRPr="00450A78" w:rsidRDefault="00CC6EE2">
      <w:pPr>
        <w:rPr>
          <w:rFonts w:ascii="Bahnschrift" w:hAnsi="Bahnschrift"/>
          <w:sz w:val="24"/>
          <w:szCs w:val="24"/>
        </w:rPr>
      </w:pPr>
      <w:r>
        <w:rPr>
          <w:rFonts w:ascii="Bahnschrift" w:hAnsi="Bahnschrift"/>
          <w:sz w:val="24"/>
          <w:szCs w:val="24"/>
        </w:rPr>
        <w:t>Kenneth Ransom</w:t>
      </w:r>
    </w:p>
    <w:p w14:paraId="495D8477" w14:textId="61CDA3FD" w:rsidR="009F73E7" w:rsidRDefault="009F73E7">
      <w:pPr>
        <w:rPr>
          <w:rFonts w:ascii="Bahnschrift" w:hAnsi="Bahnschrift"/>
          <w:sz w:val="24"/>
          <w:szCs w:val="24"/>
        </w:rPr>
      </w:pPr>
      <w:r w:rsidRPr="00450A78">
        <w:rPr>
          <w:rFonts w:ascii="Bahnschrift" w:hAnsi="Bahnschrift"/>
          <w:sz w:val="24"/>
          <w:szCs w:val="24"/>
        </w:rPr>
        <w:t>Sergey Samburov</w:t>
      </w:r>
    </w:p>
    <w:p w14:paraId="291912CE" w14:textId="315874FA" w:rsidR="00CC6EE2" w:rsidRPr="00450A78" w:rsidRDefault="00CC6EE2">
      <w:pPr>
        <w:rPr>
          <w:rFonts w:ascii="Bahnschrift" w:hAnsi="Bahnschrift"/>
          <w:sz w:val="24"/>
          <w:szCs w:val="24"/>
        </w:rPr>
      </w:pPr>
      <w:r>
        <w:rPr>
          <w:rFonts w:ascii="Bahnschrift" w:hAnsi="Bahnschrift"/>
          <w:sz w:val="24"/>
          <w:szCs w:val="24"/>
        </w:rPr>
        <w:t>Graham Shirville</w:t>
      </w:r>
    </w:p>
    <w:p w14:paraId="68639591" w14:textId="298C5C62" w:rsidR="005E1AAE" w:rsidRDefault="005E1AAE">
      <w:pPr>
        <w:rPr>
          <w:rFonts w:ascii="Bahnschrift" w:hAnsi="Bahnschrift"/>
          <w:sz w:val="24"/>
          <w:szCs w:val="24"/>
        </w:rPr>
      </w:pPr>
      <w:r w:rsidRPr="00450A78">
        <w:rPr>
          <w:rFonts w:ascii="Bahnschrift" w:hAnsi="Bahnschrift"/>
          <w:sz w:val="24"/>
          <w:szCs w:val="24"/>
        </w:rPr>
        <w:t>Dave Taylor</w:t>
      </w:r>
    </w:p>
    <w:p w14:paraId="08C0F2F9" w14:textId="0CF3BD29" w:rsidR="00CC6EE2" w:rsidRPr="00450A78" w:rsidRDefault="00CC6EE2">
      <w:pPr>
        <w:rPr>
          <w:rFonts w:ascii="Bahnschrift" w:hAnsi="Bahnschrift"/>
          <w:sz w:val="24"/>
          <w:szCs w:val="24"/>
        </w:rPr>
      </w:pPr>
      <w:r>
        <w:rPr>
          <w:rFonts w:ascii="Bahnschrift" w:hAnsi="Bahnschrift"/>
          <w:sz w:val="24"/>
          <w:szCs w:val="24"/>
        </w:rPr>
        <w:t>Masnobu Tsuji</w:t>
      </w:r>
    </w:p>
    <w:p w14:paraId="10F543E0" w14:textId="2EEA2A40" w:rsidR="009F73E7" w:rsidRPr="00450A78" w:rsidRDefault="009F73E7">
      <w:pPr>
        <w:rPr>
          <w:rFonts w:ascii="Bahnschrift" w:hAnsi="Bahnschrift"/>
          <w:sz w:val="24"/>
          <w:szCs w:val="24"/>
        </w:rPr>
      </w:pPr>
      <w:r w:rsidRPr="00450A78">
        <w:rPr>
          <w:rFonts w:ascii="Bahnschrift" w:hAnsi="Bahnschrift"/>
          <w:sz w:val="24"/>
          <w:szCs w:val="24"/>
        </w:rPr>
        <w:t>Rosalie White</w:t>
      </w:r>
    </w:p>
    <w:p w14:paraId="6DBDED0D" w14:textId="29F52879" w:rsidR="0080025E" w:rsidRPr="00450A78" w:rsidRDefault="009F73E7" w:rsidP="0080025E">
      <w:pPr>
        <w:rPr>
          <w:rFonts w:ascii="Bahnschrift" w:hAnsi="Bahnschrift"/>
          <w:sz w:val="24"/>
          <w:szCs w:val="24"/>
        </w:rPr>
      </w:pPr>
      <w:r w:rsidRPr="00450A78">
        <w:rPr>
          <w:rFonts w:ascii="Bahnschrift" w:hAnsi="Bahnschrift"/>
          <w:sz w:val="24"/>
          <w:szCs w:val="24"/>
        </w:rPr>
        <w:t>Satoshi Yasuda</w:t>
      </w:r>
    </w:p>
    <w:p w14:paraId="3C86A48D" w14:textId="77777777" w:rsidR="009F73E7" w:rsidRPr="00450A78" w:rsidRDefault="009F73E7">
      <w:pPr>
        <w:rPr>
          <w:rFonts w:ascii="Bahnschrift" w:hAnsi="Bahnschrift"/>
        </w:rPr>
      </w:pPr>
    </w:p>
    <w:p w14:paraId="14639BCD" w14:textId="50265565" w:rsidR="009F73E7" w:rsidRPr="00450A78" w:rsidRDefault="009F73E7">
      <w:pPr>
        <w:rPr>
          <w:rFonts w:ascii="Bahnschrift" w:hAnsi="Bahnschrift"/>
          <w:sz w:val="24"/>
          <w:szCs w:val="24"/>
        </w:rPr>
      </w:pPr>
      <w:r w:rsidRPr="00450A78">
        <w:rPr>
          <w:rFonts w:ascii="Bahnschrift" w:hAnsi="Bahnschrift"/>
          <w:b/>
          <w:sz w:val="24"/>
          <w:szCs w:val="24"/>
        </w:rPr>
        <w:t>Interpreter:</w:t>
      </w:r>
      <w:r w:rsidR="0080025E" w:rsidRPr="00450A78">
        <w:rPr>
          <w:rFonts w:ascii="Bahnschrift" w:hAnsi="Bahnschrift"/>
          <w:b/>
          <w:sz w:val="24"/>
          <w:szCs w:val="24"/>
        </w:rPr>
        <w:t xml:space="preserve">  </w:t>
      </w:r>
      <w:r w:rsidR="00F62BE0" w:rsidRPr="00450A78">
        <w:rPr>
          <w:rFonts w:ascii="Bahnschrift" w:hAnsi="Bahnschrift"/>
          <w:sz w:val="24"/>
          <w:szCs w:val="24"/>
        </w:rPr>
        <w:t>Alexandr</w:t>
      </w:r>
      <w:r w:rsidR="00CC6EE2">
        <w:rPr>
          <w:rFonts w:ascii="Bahnschrift" w:hAnsi="Bahnschrift"/>
          <w:sz w:val="24"/>
          <w:szCs w:val="24"/>
        </w:rPr>
        <w:t xml:space="preserve">e </w:t>
      </w:r>
      <w:proofErr w:type="spellStart"/>
      <w:r w:rsidR="00CC6EE2">
        <w:rPr>
          <w:rFonts w:ascii="Bahnschrift" w:hAnsi="Bahnschrift"/>
          <w:sz w:val="24"/>
          <w:szCs w:val="24"/>
        </w:rPr>
        <w:t>Khalimov</w:t>
      </w:r>
      <w:proofErr w:type="spellEnd"/>
      <w:r w:rsidR="0080025E" w:rsidRPr="00450A78">
        <w:rPr>
          <w:rFonts w:ascii="Bahnschrift" w:hAnsi="Bahnschrift"/>
          <w:b/>
          <w:sz w:val="24"/>
          <w:szCs w:val="24"/>
        </w:rPr>
        <w:t xml:space="preserve"> </w:t>
      </w:r>
      <w:r w:rsidRPr="00450A78">
        <w:rPr>
          <w:rFonts w:ascii="Bahnschrift" w:hAnsi="Bahnschrift"/>
          <w:b/>
          <w:sz w:val="24"/>
          <w:szCs w:val="24"/>
        </w:rPr>
        <w:t xml:space="preserve">  </w:t>
      </w:r>
    </w:p>
    <w:p w14:paraId="4C5CD480" w14:textId="6FC72167" w:rsidR="009F73E7" w:rsidRPr="00450A78" w:rsidRDefault="009F73E7" w:rsidP="0080025E">
      <w:pPr>
        <w:ind w:left="0" w:firstLine="0"/>
        <w:rPr>
          <w:rFonts w:ascii="Bahnschrift" w:hAnsi="Bahnschrift"/>
          <w:sz w:val="24"/>
          <w:szCs w:val="24"/>
        </w:rPr>
      </w:pPr>
    </w:p>
    <w:p w14:paraId="45596AF9" w14:textId="77777777" w:rsidR="00F62BE0" w:rsidRPr="00450A78" w:rsidRDefault="00F62BE0" w:rsidP="0080025E">
      <w:pPr>
        <w:ind w:left="0" w:firstLine="0"/>
        <w:rPr>
          <w:rFonts w:ascii="Bahnschrift" w:hAnsi="Bahnschrift"/>
          <w:sz w:val="24"/>
          <w:szCs w:val="24"/>
        </w:rPr>
      </w:pPr>
    </w:p>
    <w:p w14:paraId="205101DA" w14:textId="77777777" w:rsidR="00E3540D" w:rsidRPr="00450A78" w:rsidRDefault="00E3540D">
      <w:pPr>
        <w:rPr>
          <w:rFonts w:ascii="Bahnschrift" w:hAnsi="Bahnschrift"/>
          <w:b/>
          <w:sz w:val="24"/>
          <w:szCs w:val="24"/>
        </w:rPr>
      </w:pPr>
      <w:r w:rsidRPr="00450A78">
        <w:rPr>
          <w:rFonts w:ascii="Bahnschrift" w:hAnsi="Bahnschrift"/>
          <w:b/>
          <w:sz w:val="24"/>
          <w:szCs w:val="24"/>
        </w:rPr>
        <w:t>Meeting Agenda</w:t>
      </w:r>
    </w:p>
    <w:p w14:paraId="5EC0C962" w14:textId="77777777" w:rsidR="00E3540D" w:rsidRPr="002B5204" w:rsidRDefault="00E3540D">
      <w:pPr>
        <w:rPr>
          <w:b/>
          <w:sz w:val="24"/>
          <w:szCs w:val="24"/>
        </w:rPr>
      </w:pPr>
    </w:p>
    <w:p w14:paraId="11DC129D" w14:textId="126075CE" w:rsidR="00F8540D" w:rsidRDefault="00E3540D" w:rsidP="00E3540D">
      <w:pPr>
        <w:ind w:firstLine="0"/>
        <w:rPr>
          <w:rFonts w:ascii="Bahnschrift" w:hAnsi="Bahnschrift" w:cs="Arial"/>
          <w:color w:val="auto"/>
          <w:sz w:val="24"/>
          <w:szCs w:val="24"/>
        </w:rPr>
      </w:pPr>
      <w:r w:rsidRPr="002B5204">
        <w:rPr>
          <w:rFonts w:ascii="Bahnschrift" w:hAnsi="Bahnschrift" w:cs="Arial"/>
          <w:b/>
          <w:color w:val="auto"/>
          <w:sz w:val="24"/>
          <w:szCs w:val="24"/>
        </w:rPr>
        <w:t>Roll Call</w:t>
      </w:r>
      <w:r w:rsidR="00325FDC">
        <w:rPr>
          <w:rFonts w:ascii="Bahnschrift" w:hAnsi="Bahnschrift" w:cs="Arial"/>
          <w:color w:val="auto"/>
          <w:sz w:val="24"/>
          <w:szCs w:val="24"/>
        </w:rPr>
        <w:t>—</w:t>
      </w:r>
      <w:r w:rsidR="00CC6EE2">
        <w:rPr>
          <w:rFonts w:ascii="Bahnschrift" w:hAnsi="Bahnschrift" w:cs="Arial"/>
          <w:color w:val="auto"/>
          <w:sz w:val="24"/>
          <w:szCs w:val="24"/>
        </w:rPr>
        <w:t>Martha Muir, W4MSA</w:t>
      </w:r>
    </w:p>
    <w:p w14:paraId="45D41D6F" w14:textId="77777777" w:rsidR="00F8540D" w:rsidRDefault="00F8540D" w:rsidP="00E3540D">
      <w:pPr>
        <w:ind w:firstLine="0"/>
        <w:rPr>
          <w:rFonts w:ascii="Bahnschrift" w:hAnsi="Bahnschrift" w:cs="Arial"/>
          <w:color w:val="auto"/>
          <w:sz w:val="24"/>
          <w:szCs w:val="24"/>
        </w:rPr>
      </w:pPr>
    </w:p>
    <w:p w14:paraId="24FA8F7E" w14:textId="5C95FA17" w:rsidR="00E3540D" w:rsidRPr="002B5204" w:rsidRDefault="00CC6EE2" w:rsidP="00E3540D">
      <w:pPr>
        <w:ind w:firstLine="0"/>
        <w:rPr>
          <w:rFonts w:ascii="Bahnschrift" w:hAnsi="Bahnschrift" w:cs="Arial"/>
          <w:color w:val="auto"/>
          <w:sz w:val="24"/>
          <w:szCs w:val="24"/>
        </w:rPr>
      </w:pPr>
      <w:r>
        <w:rPr>
          <w:rFonts w:ascii="Bahnschrift" w:hAnsi="Bahnschrift" w:cs="Arial"/>
          <w:color w:val="auto"/>
          <w:sz w:val="24"/>
          <w:szCs w:val="24"/>
        </w:rPr>
        <w:t>Martha</w:t>
      </w:r>
      <w:r w:rsidR="00F8540D">
        <w:rPr>
          <w:rFonts w:ascii="Bahnschrift" w:hAnsi="Bahnschrift" w:cs="Arial"/>
          <w:color w:val="auto"/>
          <w:sz w:val="24"/>
          <w:szCs w:val="24"/>
        </w:rPr>
        <w:t xml:space="preserve"> </w:t>
      </w:r>
      <w:r w:rsidR="00E3540D" w:rsidRPr="002B5204">
        <w:rPr>
          <w:rFonts w:ascii="Bahnschrift" w:hAnsi="Bahnschrift" w:cs="Arial"/>
          <w:color w:val="auto"/>
          <w:sz w:val="24"/>
          <w:szCs w:val="24"/>
        </w:rPr>
        <w:t xml:space="preserve">took attendance by </w:t>
      </w:r>
      <w:r w:rsidR="002B093E">
        <w:rPr>
          <w:rFonts w:ascii="Bahnschrift" w:hAnsi="Bahnschrift" w:cs="Arial"/>
          <w:color w:val="auto"/>
          <w:sz w:val="24"/>
          <w:szCs w:val="24"/>
        </w:rPr>
        <w:t xml:space="preserve">recording </w:t>
      </w:r>
      <w:r w:rsidR="00E3540D" w:rsidRPr="002B5204">
        <w:rPr>
          <w:rFonts w:ascii="Bahnschrift" w:hAnsi="Bahnschrift" w:cs="Arial"/>
          <w:color w:val="auto"/>
          <w:sz w:val="24"/>
          <w:szCs w:val="24"/>
        </w:rPr>
        <w:t xml:space="preserve">the names shown on the Go </w:t>
      </w:r>
      <w:proofErr w:type="gramStart"/>
      <w:r w:rsidR="00E3540D" w:rsidRPr="002B5204">
        <w:rPr>
          <w:rFonts w:ascii="Bahnschrift" w:hAnsi="Bahnschrift" w:cs="Arial"/>
          <w:color w:val="auto"/>
          <w:sz w:val="24"/>
          <w:szCs w:val="24"/>
        </w:rPr>
        <w:t>To</w:t>
      </w:r>
      <w:proofErr w:type="gramEnd"/>
      <w:r w:rsidR="00E3540D" w:rsidRPr="002B5204">
        <w:rPr>
          <w:rFonts w:ascii="Bahnschrift" w:hAnsi="Bahnschrift" w:cs="Arial"/>
          <w:color w:val="auto"/>
          <w:sz w:val="24"/>
          <w:szCs w:val="24"/>
        </w:rPr>
        <w:t xml:space="preserve"> Meeting screen.  </w:t>
      </w:r>
    </w:p>
    <w:p w14:paraId="3B5F94EA" w14:textId="151789E8" w:rsidR="00E3540D" w:rsidRDefault="00E3540D" w:rsidP="00E3540D">
      <w:pPr>
        <w:ind w:firstLine="0"/>
        <w:rPr>
          <w:rFonts w:ascii="Bahnschrift" w:hAnsi="Bahnschrift" w:cs="Arial"/>
          <w:color w:val="auto"/>
          <w:sz w:val="24"/>
          <w:szCs w:val="24"/>
        </w:rPr>
      </w:pPr>
    </w:p>
    <w:p w14:paraId="4312514A" w14:textId="77777777" w:rsidR="00F8540D" w:rsidRPr="002B5204" w:rsidRDefault="00F8540D" w:rsidP="00E3540D">
      <w:pPr>
        <w:ind w:firstLine="0"/>
        <w:rPr>
          <w:rFonts w:ascii="Bahnschrift" w:hAnsi="Bahnschrift" w:cs="Arial"/>
          <w:color w:val="auto"/>
          <w:sz w:val="24"/>
          <w:szCs w:val="24"/>
        </w:rPr>
      </w:pPr>
    </w:p>
    <w:p w14:paraId="5CE09B10" w14:textId="29D20A54" w:rsidR="00E3540D" w:rsidRPr="002B5204" w:rsidRDefault="00E3540D" w:rsidP="00E3540D">
      <w:pPr>
        <w:rPr>
          <w:color w:val="auto"/>
          <w:sz w:val="24"/>
          <w:szCs w:val="24"/>
        </w:rPr>
      </w:pPr>
      <w:r w:rsidRPr="002B5204">
        <w:rPr>
          <w:rFonts w:ascii="Bahnschrift" w:hAnsi="Bahnschrift"/>
          <w:b/>
          <w:bCs/>
          <w:color w:val="auto"/>
          <w:sz w:val="24"/>
          <w:szCs w:val="24"/>
        </w:rPr>
        <w:t>Welcome—</w:t>
      </w:r>
      <w:r w:rsidR="009449DB">
        <w:rPr>
          <w:rFonts w:ascii="Bahnschrift" w:hAnsi="Bahnschrift"/>
          <w:b/>
          <w:bCs/>
          <w:color w:val="auto"/>
          <w:sz w:val="24"/>
          <w:szCs w:val="24"/>
        </w:rPr>
        <w:t>Frank Bauer KA3HDO</w:t>
      </w:r>
      <w:r w:rsidRPr="002B5204">
        <w:rPr>
          <w:color w:val="auto"/>
          <w:sz w:val="24"/>
          <w:szCs w:val="24"/>
        </w:rPr>
        <w:tab/>
      </w:r>
    </w:p>
    <w:p w14:paraId="2FA9AEA6" w14:textId="79E30337" w:rsidR="002B5204" w:rsidRDefault="002B5204" w:rsidP="00E3540D">
      <w:pPr>
        <w:rPr>
          <w:color w:val="auto"/>
          <w:sz w:val="24"/>
          <w:szCs w:val="24"/>
        </w:rPr>
      </w:pPr>
    </w:p>
    <w:p w14:paraId="14FF58DB" w14:textId="11B937CD" w:rsidR="009449DB" w:rsidRDefault="009449DB" w:rsidP="00E3540D">
      <w:pPr>
        <w:rPr>
          <w:color w:val="auto"/>
          <w:sz w:val="24"/>
          <w:szCs w:val="24"/>
        </w:rPr>
      </w:pPr>
      <w:r>
        <w:rPr>
          <w:color w:val="auto"/>
          <w:sz w:val="24"/>
          <w:szCs w:val="24"/>
        </w:rPr>
        <w:tab/>
      </w:r>
      <w:r>
        <w:rPr>
          <w:color w:val="auto"/>
          <w:sz w:val="24"/>
          <w:szCs w:val="24"/>
        </w:rPr>
        <w:tab/>
        <w:t>Frank welcomed everyone to today’s meeting and thanked everyone for another wonderful month of wonderful ARISS activities.</w:t>
      </w:r>
    </w:p>
    <w:p w14:paraId="099E76D6" w14:textId="1F41AE89" w:rsidR="009449DB" w:rsidRDefault="009449DB" w:rsidP="00E3540D">
      <w:pPr>
        <w:rPr>
          <w:color w:val="auto"/>
          <w:sz w:val="24"/>
          <w:szCs w:val="24"/>
        </w:rPr>
      </w:pPr>
    </w:p>
    <w:p w14:paraId="512D977E" w14:textId="7EA4C134" w:rsidR="009449DB" w:rsidRDefault="009449DB" w:rsidP="009449DB">
      <w:pPr>
        <w:pStyle w:val="ListParagraph"/>
        <w:numPr>
          <w:ilvl w:val="0"/>
          <w:numId w:val="1"/>
        </w:numPr>
        <w:shd w:val="clear" w:color="auto" w:fill="FFFFFF"/>
        <w:spacing w:before="100" w:beforeAutospacing="1" w:after="240" w:line="240" w:lineRule="auto"/>
        <w:ind w:left="360"/>
        <w:contextualSpacing w:val="0"/>
        <w:rPr>
          <w:rFonts w:asciiTheme="minorHAnsi" w:hAnsiTheme="minorHAnsi" w:cstheme="minorHAnsi"/>
          <w:b/>
          <w:bCs/>
          <w:sz w:val="24"/>
          <w:szCs w:val="24"/>
        </w:rPr>
      </w:pPr>
      <w:r w:rsidRPr="00076B16">
        <w:rPr>
          <w:rFonts w:asciiTheme="minorHAnsi" w:hAnsiTheme="minorHAnsi" w:cstheme="minorHAnsi"/>
          <w:b/>
          <w:bCs/>
          <w:sz w:val="24"/>
          <w:szCs w:val="24"/>
        </w:rPr>
        <w:lastRenderedPageBreak/>
        <w:t>Call for Acceptance of Minutes—</w:t>
      </w:r>
      <w:r>
        <w:rPr>
          <w:rFonts w:asciiTheme="minorHAnsi" w:eastAsia="Times New Roman" w:hAnsiTheme="minorHAnsi" w:cstheme="minorHAnsi"/>
          <w:b/>
          <w:bCs/>
          <w:sz w:val="24"/>
          <w:szCs w:val="24"/>
        </w:rPr>
        <w:t xml:space="preserve">Frank Bauer KA3HDO and Martha Muir W4MSA  </w:t>
      </w:r>
      <w:r w:rsidRPr="00076B16">
        <w:rPr>
          <w:rFonts w:asciiTheme="minorHAnsi" w:hAnsiTheme="minorHAnsi" w:cstheme="minorHAnsi"/>
          <w:b/>
          <w:bCs/>
          <w:sz w:val="24"/>
          <w:szCs w:val="24"/>
        </w:rPr>
        <w:t>[Decisional]</w:t>
      </w:r>
    </w:p>
    <w:p w14:paraId="1194F07D" w14:textId="51BB4DCC" w:rsidR="009449DB" w:rsidRPr="009449DB" w:rsidRDefault="009449DB" w:rsidP="009449DB">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Darin made a motion to accept the minutes of the June meeting which was prepared by Rosalie White.  Jan seconded that motion.  The motion was adopted without dissent.  The minutes will be sent to Carol Jackson for posting.</w:t>
      </w:r>
    </w:p>
    <w:p w14:paraId="5D19A78B" w14:textId="5102729C" w:rsidR="009449DB" w:rsidRDefault="009449DB" w:rsidP="009449DB">
      <w:pPr>
        <w:pStyle w:val="ListParagraph"/>
        <w:numPr>
          <w:ilvl w:val="0"/>
          <w:numId w:val="1"/>
        </w:numPr>
        <w:shd w:val="clear" w:color="auto" w:fill="FFFFFF"/>
        <w:spacing w:before="100" w:beforeAutospacing="1" w:after="240" w:line="240" w:lineRule="auto"/>
        <w:ind w:left="360"/>
        <w:contextualSpacing w:val="0"/>
        <w:rPr>
          <w:rFonts w:asciiTheme="minorHAnsi" w:hAnsiTheme="minorHAnsi" w:cstheme="minorHAnsi"/>
          <w:b/>
          <w:sz w:val="24"/>
          <w:szCs w:val="24"/>
        </w:rPr>
      </w:pPr>
      <w:r>
        <w:rPr>
          <w:rFonts w:asciiTheme="minorHAnsi" w:hAnsiTheme="minorHAnsi" w:cstheme="minorHAnsi"/>
          <w:b/>
          <w:sz w:val="24"/>
          <w:szCs w:val="24"/>
        </w:rPr>
        <w:t>40</w:t>
      </w:r>
      <w:r w:rsidRPr="0071606C">
        <w:rPr>
          <w:rFonts w:asciiTheme="minorHAnsi" w:hAnsiTheme="minorHAnsi" w:cstheme="minorHAnsi"/>
          <w:b/>
          <w:sz w:val="24"/>
          <w:szCs w:val="24"/>
          <w:vertAlign w:val="superscript"/>
        </w:rPr>
        <w:t>th</w:t>
      </w:r>
      <w:r>
        <w:rPr>
          <w:rFonts w:asciiTheme="minorHAnsi" w:hAnsiTheme="minorHAnsi" w:cstheme="minorHAnsi"/>
          <w:b/>
          <w:sz w:val="24"/>
          <w:szCs w:val="24"/>
        </w:rPr>
        <w:t xml:space="preserve"> Anniversary Celebration Status – Frank Bauer</w:t>
      </w:r>
    </w:p>
    <w:p w14:paraId="65F3B1D9" w14:textId="12033FC8" w:rsidR="00113916" w:rsidRDefault="00113916" w:rsidP="006C730A">
      <w:pPr>
        <w:pStyle w:val="ListParagraph"/>
        <w:shd w:val="clear" w:color="auto" w:fill="FFFFFF"/>
        <w:spacing w:before="100" w:beforeAutospacing="1" w:after="240" w:line="240" w:lineRule="auto"/>
        <w:ind w:firstLine="0"/>
        <w:contextualSpacing w:val="0"/>
        <w:rPr>
          <w:rFonts w:asciiTheme="minorHAnsi" w:hAnsiTheme="minorHAnsi" w:cstheme="minorHAnsi"/>
          <w:sz w:val="24"/>
          <w:szCs w:val="24"/>
        </w:rPr>
      </w:pPr>
      <w:r>
        <w:rPr>
          <w:rFonts w:asciiTheme="minorHAnsi" w:hAnsiTheme="minorHAnsi" w:cstheme="minorHAnsi"/>
          <w:sz w:val="24"/>
          <w:szCs w:val="24"/>
        </w:rPr>
        <w:t>While showing slides of the Space Shuttle SAREX, Mir MIREX, and ISS ARISS programs, Frank said that plans are coming together for the celebration of the 40</w:t>
      </w:r>
      <w:r w:rsidRPr="00113916">
        <w:rPr>
          <w:rFonts w:asciiTheme="minorHAnsi" w:hAnsiTheme="minorHAnsi" w:cstheme="minorHAnsi"/>
          <w:sz w:val="24"/>
          <w:szCs w:val="24"/>
          <w:vertAlign w:val="superscript"/>
        </w:rPr>
        <w:t>th</w:t>
      </w:r>
      <w:r>
        <w:rPr>
          <w:rFonts w:asciiTheme="minorHAnsi" w:hAnsiTheme="minorHAnsi" w:cstheme="minorHAnsi"/>
          <w:sz w:val="24"/>
          <w:szCs w:val="24"/>
        </w:rPr>
        <w:t xml:space="preserve"> anniversary </w:t>
      </w:r>
      <w:r w:rsidR="00634B38">
        <w:rPr>
          <w:rFonts w:asciiTheme="minorHAnsi" w:hAnsiTheme="minorHAnsi" w:cstheme="minorHAnsi"/>
          <w:sz w:val="24"/>
          <w:szCs w:val="24"/>
        </w:rPr>
        <w:t>of what has evolved out of Owen Garriott’s initial use of Amateur Radio in space in 1983 on STS</w:t>
      </w:r>
      <w:r w:rsidR="00E37F76">
        <w:rPr>
          <w:rFonts w:asciiTheme="minorHAnsi" w:hAnsiTheme="minorHAnsi" w:cstheme="minorHAnsi"/>
          <w:sz w:val="24"/>
          <w:szCs w:val="24"/>
        </w:rPr>
        <w:t>-</w:t>
      </w:r>
      <w:r w:rsidR="00634B38">
        <w:rPr>
          <w:rFonts w:asciiTheme="minorHAnsi" w:hAnsiTheme="minorHAnsi" w:cstheme="minorHAnsi"/>
          <w:sz w:val="24"/>
          <w:szCs w:val="24"/>
        </w:rPr>
        <w:t>9.  This allowed astronauts to talk directly with ham radio operators on the ground</w:t>
      </w:r>
      <w:r w:rsidR="00E37F76">
        <w:rPr>
          <w:rFonts w:asciiTheme="minorHAnsi" w:hAnsiTheme="minorHAnsi" w:cstheme="minorHAnsi"/>
          <w:sz w:val="24"/>
          <w:szCs w:val="24"/>
        </w:rPr>
        <w:t xml:space="preserve"> and the public via ham radio</w:t>
      </w:r>
      <w:r w:rsidR="00634B38">
        <w:rPr>
          <w:rFonts w:asciiTheme="minorHAnsi" w:hAnsiTheme="minorHAnsi" w:cstheme="minorHAnsi"/>
          <w:sz w:val="24"/>
          <w:szCs w:val="24"/>
        </w:rPr>
        <w:t xml:space="preserve">.  In the years following this led to school contacts, STEM activities, experiments, </w:t>
      </w:r>
      <w:proofErr w:type="spellStart"/>
      <w:r w:rsidR="00E37F76">
        <w:rPr>
          <w:rFonts w:asciiTheme="minorHAnsi" w:hAnsiTheme="minorHAnsi" w:cstheme="minorHAnsi"/>
          <w:sz w:val="24"/>
          <w:szCs w:val="24"/>
        </w:rPr>
        <w:t>SuitSat</w:t>
      </w:r>
      <w:proofErr w:type="spellEnd"/>
      <w:r w:rsidR="00E37F76">
        <w:rPr>
          <w:rFonts w:asciiTheme="minorHAnsi" w:hAnsiTheme="minorHAnsi" w:cstheme="minorHAnsi"/>
          <w:sz w:val="24"/>
          <w:szCs w:val="24"/>
        </w:rPr>
        <w:t>/</w:t>
      </w:r>
      <w:proofErr w:type="spellStart"/>
      <w:r w:rsidR="00E37F76">
        <w:rPr>
          <w:rFonts w:asciiTheme="minorHAnsi" w:hAnsiTheme="minorHAnsi" w:cstheme="minorHAnsi"/>
          <w:sz w:val="24"/>
          <w:szCs w:val="24"/>
        </w:rPr>
        <w:t>Radioskaf</w:t>
      </w:r>
      <w:proofErr w:type="spellEnd"/>
      <w:r w:rsidR="006C730A">
        <w:rPr>
          <w:rFonts w:asciiTheme="minorHAnsi" w:hAnsiTheme="minorHAnsi" w:cstheme="minorHAnsi"/>
          <w:sz w:val="24"/>
          <w:szCs w:val="24"/>
        </w:rPr>
        <w:t xml:space="preserve">, and more.  </w:t>
      </w:r>
    </w:p>
    <w:p w14:paraId="15E78D2E" w14:textId="77777777" w:rsidR="00A201A1" w:rsidRDefault="006C730A" w:rsidP="006C730A">
      <w:pPr>
        <w:pStyle w:val="ListParagraph"/>
        <w:shd w:val="clear" w:color="auto" w:fill="FFFFFF"/>
        <w:spacing w:before="100" w:beforeAutospacing="1" w:after="240" w:line="240" w:lineRule="auto"/>
        <w:ind w:firstLine="0"/>
        <w:contextualSpacing w:val="0"/>
        <w:rPr>
          <w:rFonts w:asciiTheme="minorHAnsi" w:hAnsiTheme="minorHAnsi" w:cstheme="minorHAnsi"/>
          <w:sz w:val="24"/>
          <w:szCs w:val="24"/>
        </w:rPr>
      </w:pPr>
      <w:r>
        <w:rPr>
          <w:rFonts w:asciiTheme="minorHAnsi" w:hAnsiTheme="minorHAnsi" w:cstheme="minorHAnsi"/>
          <w:sz w:val="24"/>
          <w:szCs w:val="24"/>
        </w:rPr>
        <w:t xml:space="preserve">In person celebrations will include the 2024 Face to Face meeting of ARISS-I, tours of the Kennedy Space Center, and </w:t>
      </w:r>
      <w:r w:rsidR="003E4F65">
        <w:rPr>
          <w:rFonts w:asciiTheme="minorHAnsi" w:hAnsiTheme="minorHAnsi" w:cstheme="minorHAnsi"/>
          <w:sz w:val="24"/>
          <w:szCs w:val="24"/>
        </w:rPr>
        <w:t>then the 40</w:t>
      </w:r>
      <w:r w:rsidR="003E4F65" w:rsidRPr="003E4F65">
        <w:rPr>
          <w:rFonts w:asciiTheme="minorHAnsi" w:hAnsiTheme="minorHAnsi" w:cstheme="minorHAnsi"/>
          <w:sz w:val="24"/>
          <w:szCs w:val="24"/>
          <w:vertAlign w:val="superscript"/>
        </w:rPr>
        <w:t>th</w:t>
      </w:r>
      <w:r w:rsidR="003E4F65">
        <w:rPr>
          <w:rFonts w:asciiTheme="minorHAnsi" w:hAnsiTheme="minorHAnsi" w:cstheme="minorHAnsi"/>
          <w:sz w:val="24"/>
          <w:szCs w:val="24"/>
        </w:rPr>
        <w:t xml:space="preserve"> Anniversary Conference activities.  Those activities will include exhibit booths, VIP keynote speakers (astronauts/cosmonauts), and a Gala dinner with VIP speakers as well.  The venue for all of this will be the </w:t>
      </w:r>
      <w:r w:rsidR="008207F8">
        <w:rPr>
          <w:rFonts w:asciiTheme="minorHAnsi" w:hAnsiTheme="minorHAnsi" w:cstheme="minorHAnsi"/>
          <w:sz w:val="24"/>
          <w:szCs w:val="24"/>
        </w:rPr>
        <w:t xml:space="preserve">Center for Space Education located at the Kennedy Space Center Visitor’s Center.  It has lots of room to accommodate lots of people.  </w:t>
      </w:r>
    </w:p>
    <w:p w14:paraId="152DC285" w14:textId="334B0CD1" w:rsidR="00A201A1" w:rsidRDefault="00E37F76" w:rsidP="00A201A1">
      <w:pPr>
        <w:pStyle w:val="ListParagraph"/>
        <w:shd w:val="clear" w:color="auto" w:fill="FFFFFF"/>
        <w:spacing w:before="100" w:beforeAutospacing="1" w:after="240" w:line="240" w:lineRule="auto"/>
        <w:ind w:firstLine="0"/>
        <w:contextualSpacing w:val="0"/>
        <w:rPr>
          <w:rFonts w:asciiTheme="minorHAnsi" w:hAnsiTheme="minorHAnsi" w:cstheme="minorHAnsi"/>
          <w:sz w:val="24"/>
          <w:szCs w:val="24"/>
        </w:rPr>
      </w:pPr>
      <w:r>
        <w:rPr>
          <w:rFonts w:asciiTheme="minorHAnsi" w:hAnsiTheme="minorHAnsi" w:cstheme="minorHAnsi"/>
          <w:sz w:val="24"/>
          <w:szCs w:val="24"/>
        </w:rPr>
        <w:t xml:space="preserve">Tentative </w:t>
      </w:r>
      <w:r w:rsidR="00A201A1">
        <w:rPr>
          <w:rFonts w:asciiTheme="minorHAnsi" w:hAnsiTheme="minorHAnsi" w:cstheme="minorHAnsi"/>
          <w:sz w:val="24"/>
          <w:szCs w:val="24"/>
        </w:rPr>
        <w:t xml:space="preserve">Itinerary:  Tuesday and Wednesday, February 20-21:  ARISS-I Face to Face meeting   </w:t>
      </w:r>
      <w:r w:rsidR="00A201A1" w:rsidRPr="00A201A1">
        <w:rPr>
          <w:rFonts w:asciiTheme="minorHAnsi" w:hAnsiTheme="minorHAnsi" w:cstheme="minorHAnsi"/>
          <w:sz w:val="24"/>
          <w:szCs w:val="24"/>
        </w:rPr>
        <w:t>Thursday, February 22:  Tours of the Kennedy Space Cen</w:t>
      </w:r>
      <w:r w:rsidR="00356719">
        <w:rPr>
          <w:rFonts w:asciiTheme="minorHAnsi" w:hAnsiTheme="minorHAnsi" w:cstheme="minorHAnsi"/>
          <w:sz w:val="24"/>
          <w:szCs w:val="24"/>
        </w:rPr>
        <w:t>t</w:t>
      </w:r>
      <w:r w:rsidR="00A201A1" w:rsidRPr="00A201A1">
        <w:rPr>
          <w:rFonts w:asciiTheme="minorHAnsi" w:hAnsiTheme="minorHAnsi" w:cstheme="minorHAnsi"/>
          <w:sz w:val="24"/>
          <w:szCs w:val="24"/>
        </w:rPr>
        <w:t>er.</w:t>
      </w:r>
      <w:r w:rsidR="00356719">
        <w:rPr>
          <w:rFonts w:asciiTheme="minorHAnsi" w:hAnsiTheme="minorHAnsi" w:cstheme="minorHAnsi"/>
          <w:sz w:val="24"/>
          <w:szCs w:val="24"/>
        </w:rPr>
        <w:t xml:space="preserve">  Friday and Saturday, February 23 -24:  40</w:t>
      </w:r>
      <w:r w:rsidR="00356719" w:rsidRPr="00356719">
        <w:rPr>
          <w:rFonts w:asciiTheme="minorHAnsi" w:hAnsiTheme="minorHAnsi" w:cstheme="minorHAnsi"/>
          <w:sz w:val="24"/>
          <w:szCs w:val="24"/>
          <w:vertAlign w:val="superscript"/>
        </w:rPr>
        <w:t>th</w:t>
      </w:r>
      <w:r w:rsidR="00356719">
        <w:rPr>
          <w:rFonts w:asciiTheme="minorHAnsi" w:hAnsiTheme="minorHAnsi" w:cstheme="minorHAnsi"/>
          <w:sz w:val="24"/>
          <w:szCs w:val="24"/>
        </w:rPr>
        <w:t xml:space="preserve"> Anniversary Conference with the Gala dinner on Saturday</w:t>
      </w:r>
      <w:r>
        <w:rPr>
          <w:rFonts w:asciiTheme="minorHAnsi" w:hAnsiTheme="minorHAnsi" w:cstheme="minorHAnsi"/>
          <w:sz w:val="24"/>
          <w:szCs w:val="24"/>
        </w:rPr>
        <w:t xml:space="preserve"> or Friday night</w:t>
      </w:r>
      <w:r w:rsidR="00356719">
        <w:rPr>
          <w:rFonts w:asciiTheme="minorHAnsi" w:hAnsiTheme="minorHAnsi" w:cstheme="minorHAnsi"/>
          <w:sz w:val="24"/>
          <w:szCs w:val="24"/>
        </w:rPr>
        <w:t xml:space="preserve">. </w:t>
      </w:r>
      <w:r w:rsidR="00A84651">
        <w:rPr>
          <w:rFonts w:asciiTheme="minorHAnsi" w:hAnsiTheme="minorHAnsi" w:cstheme="minorHAnsi"/>
          <w:sz w:val="24"/>
          <w:szCs w:val="24"/>
        </w:rPr>
        <w:t xml:space="preserve">  The timing of all this is based on Richard Garriott’s availability (Richard is Owen’s son).  </w:t>
      </w:r>
      <w:r w:rsidR="00356719">
        <w:rPr>
          <w:rFonts w:asciiTheme="minorHAnsi" w:hAnsiTheme="minorHAnsi" w:cstheme="minorHAnsi"/>
          <w:sz w:val="24"/>
          <w:szCs w:val="24"/>
        </w:rPr>
        <w:t xml:space="preserve"> </w:t>
      </w:r>
    </w:p>
    <w:p w14:paraId="6C5E812E" w14:textId="4E3D5A07" w:rsidR="00356719" w:rsidRDefault="00356719" w:rsidP="00A201A1">
      <w:pPr>
        <w:pStyle w:val="ListParagraph"/>
        <w:shd w:val="clear" w:color="auto" w:fill="FFFFFF"/>
        <w:spacing w:before="100" w:beforeAutospacing="1" w:after="240" w:line="240" w:lineRule="auto"/>
        <w:ind w:firstLine="0"/>
        <w:contextualSpacing w:val="0"/>
        <w:rPr>
          <w:rFonts w:asciiTheme="minorHAnsi" w:hAnsiTheme="minorHAnsi" w:cstheme="minorHAnsi"/>
          <w:sz w:val="24"/>
          <w:szCs w:val="24"/>
        </w:rPr>
      </w:pPr>
      <w:r>
        <w:rPr>
          <w:rFonts w:asciiTheme="minorHAnsi" w:hAnsiTheme="minorHAnsi" w:cstheme="minorHAnsi"/>
          <w:sz w:val="24"/>
          <w:szCs w:val="24"/>
        </w:rPr>
        <w:t xml:space="preserve">Design costs to be inclusive of costs for breakfasts and lunches.  </w:t>
      </w:r>
      <w:r w:rsidR="00AB08F7">
        <w:rPr>
          <w:rFonts w:asciiTheme="minorHAnsi" w:hAnsiTheme="minorHAnsi" w:cstheme="minorHAnsi"/>
          <w:sz w:val="24"/>
          <w:szCs w:val="24"/>
        </w:rPr>
        <w:t>We have two options for the location of the Gala dinner:  at the conference center’s ballroom or under the space shuttle Atlantis.  Having it under the Space Shuttle Atlantis would cost more and would require getting sponsorship for this.  Details are to be worked out.</w:t>
      </w:r>
    </w:p>
    <w:p w14:paraId="22B39ADB" w14:textId="21B292E1" w:rsidR="00AB08F7" w:rsidRDefault="00A84651" w:rsidP="00A201A1">
      <w:pPr>
        <w:pStyle w:val="ListParagraph"/>
        <w:shd w:val="clear" w:color="auto" w:fill="FFFFFF"/>
        <w:spacing w:before="100" w:beforeAutospacing="1" w:after="240" w:line="240" w:lineRule="auto"/>
        <w:ind w:firstLine="0"/>
        <w:contextualSpacing w:val="0"/>
        <w:rPr>
          <w:rFonts w:asciiTheme="minorHAnsi" w:hAnsiTheme="minorHAnsi" w:cstheme="minorHAnsi"/>
          <w:sz w:val="24"/>
          <w:szCs w:val="24"/>
        </w:rPr>
      </w:pPr>
      <w:r>
        <w:rPr>
          <w:rFonts w:asciiTheme="minorHAnsi" w:hAnsiTheme="minorHAnsi" w:cstheme="minorHAnsi"/>
          <w:sz w:val="24"/>
          <w:szCs w:val="24"/>
        </w:rPr>
        <w:t xml:space="preserve">Glenn asked if we </w:t>
      </w:r>
      <w:proofErr w:type="gramStart"/>
      <w:r>
        <w:rPr>
          <w:rFonts w:asciiTheme="minorHAnsi" w:hAnsiTheme="minorHAnsi" w:cstheme="minorHAnsi"/>
          <w:sz w:val="24"/>
          <w:szCs w:val="24"/>
        </w:rPr>
        <w:t>can</w:t>
      </w:r>
      <w:proofErr w:type="gramEnd"/>
      <w:r>
        <w:rPr>
          <w:rFonts w:asciiTheme="minorHAnsi" w:hAnsiTheme="minorHAnsi" w:cstheme="minorHAnsi"/>
          <w:sz w:val="24"/>
          <w:szCs w:val="24"/>
        </w:rPr>
        <w:t xml:space="preserve"> release this info to others</w:t>
      </w:r>
      <w:r w:rsidR="004038BE">
        <w:rPr>
          <w:rFonts w:asciiTheme="minorHAnsi" w:hAnsiTheme="minorHAnsi" w:cstheme="minorHAnsi"/>
          <w:sz w:val="24"/>
          <w:szCs w:val="24"/>
        </w:rPr>
        <w:t>.</w:t>
      </w:r>
      <w:r>
        <w:rPr>
          <w:rFonts w:asciiTheme="minorHAnsi" w:hAnsiTheme="minorHAnsi" w:cstheme="minorHAnsi"/>
          <w:sz w:val="24"/>
          <w:szCs w:val="24"/>
        </w:rPr>
        <w:t xml:space="preserve">  Frank said to wait until he confirms the dates with the venue, then yes. Frank said he will send out the slide deck with all this info.  We need a big group working on this.  </w:t>
      </w:r>
      <w:r w:rsidR="00955DE2">
        <w:rPr>
          <w:rFonts w:asciiTheme="minorHAnsi" w:hAnsiTheme="minorHAnsi" w:cstheme="minorHAnsi"/>
          <w:sz w:val="24"/>
          <w:szCs w:val="24"/>
        </w:rPr>
        <w:t xml:space="preserve">Please nominate individuals to get involved in this.  </w:t>
      </w:r>
    </w:p>
    <w:p w14:paraId="1A56FDFB" w14:textId="1CD1B71B" w:rsidR="00955DE2" w:rsidRDefault="00955DE2" w:rsidP="00A201A1">
      <w:pPr>
        <w:pStyle w:val="ListParagraph"/>
        <w:shd w:val="clear" w:color="auto" w:fill="FFFFFF"/>
        <w:spacing w:before="100" w:beforeAutospacing="1" w:after="240" w:line="240" w:lineRule="auto"/>
        <w:ind w:firstLine="0"/>
        <w:contextualSpacing w:val="0"/>
        <w:rPr>
          <w:rFonts w:asciiTheme="minorHAnsi" w:hAnsiTheme="minorHAnsi" w:cstheme="minorHAnsi"/>
          <w:sz w:val="24"/>
          <w:szCs w:val="24"/>
        </w:rPr>
      </w:pPr>
      <w:r>
        <w:rPr>
          <w:rFonts w:asciiTheme="minorHAnsi" w:hAnsiTheme="minorHAnsi" w:cstheme="minorHAnsi"/>
          <w:sz w:val="24"/>
          <w:szCs w:val="24"/>
        </w:rPr>
        <w:t xml:space="preserve">Frank said he expects 50 to 60 people at the </w:t>
      </w:r>
      <w:proofErr w:type="gramStart"/>
      <w:r>
        <w:rPr>
          <w:rFonts w:asciiTheme="minorHAnsi" w:hAnsiTheme="minorHAnsi" w:cstheme="minorHAnsi"/>
          <w:sz w:val="24"/>
          <w:szCs w:val="24"/>
        </w:rPr>
        <w:t>Face to Face</w:t>
      </w:r>
      <w:proofErr w:type="gramEnd"/>
      <w:r>
        <w:rPr>
          <w:rFonts w:asciiTheme="minorHAnsi" w:hAnsiTheme="minorHAnsi" w:cstheme="minorHAnsi"/>
          <w:sz w:val="24"/>
          <w:szCs w:val="24"/>
        </w:rPr>
        <w:t xml:space="preserve"> meeting and up to 1</w:t>
      </w:r>
      <w:r w:rsidR="00E37F76">
        <w:rPr>
          <w:rFonts w:asciiTheme="minorHAnsi" w:hAnsiTheme="minorHAnsi" w:cstheme="minorHAnsi"/>
          <w:sz w:val="24"/>
          <w:szCs w:val="24"/>
        </w:rPr>
        <w:t>5</w:t>
      </w:r>
      <w:r>
        <w:rPr>
          <w:rFonts w:asciiTheme="minorHAnsi" w:hAnsiTheme="minorHAnsi" w:cstheme="minorHAnsi"/>
          <w:sz w:val="24"/>
          <w:szCs w:val="24"/>
        </w:rPr>
        <w:t>0</w:t>
      </w:r>
      <w:r w:rsidR="00E37F76">
        <w:rPr>
          <w:rFonts w:asciiTheme="minorHAnsi" w:hAnsiTheme="minorHAnsi" w:cstheme="minorHAnsi"/>
          <w:sz w:val="24"/>
          <w:szCs w:val="24"/>
        </w:rPr>
        <w:t>-200</w:t>
      </w:r>
      <w:r>
        <w:rPr>
          <w:rFonts w:asciiTheme="minorHAnsi" w:hAnsiTheme="minorHAnsi" w:cstheme="minorHAnsi"/>
          <w:sz w:val="24"/>
          <w:szCs w:val="24"/>
        </w:rPr>
        <w:t xml:space="preserve"> at the 40</w:t>
      </w:r>
      <w:r w:rsidRPr="00955DE2">
        <w:rPr>
          <w:rFonts w:asciiTheme="minorHAnsi" w:hAnsiTheme="minorHAnsi" w:cstheme="minorHAnsi"/>
          <w:sz w:val="24"/>
          <w:szCs w:val="24"/>
          <w:vertAlign w:val="superscript"/>
        </w:rPr>
        <w:t>th</w:t>
      </w:r>
      <w:r>
        <w:rPr>
          <w:rFonts w:asciiTheme="minorHAnsi" w:hAnsiTheme="minorHAnsi" w:cstheme="minorHAnsi"/>
          <w:sz w:val="24"/>
          <w:szCs w:val="24"/>
        </w:rPr>
        <w:t xml:space="preserve"> Anniversary celebration.  </w:t>
      </w:r>
      <w:r w:rsidR="00BE36E3">
        <w:rPr>
          <w:rFonts w:asciiTheme="minorHAnsi" w:hAnsiTheme="minorHAnsi" w:cstheme="minorHAnsi"/>
          <w:sz w:val="24"/>
          <w:szCs w:val="24"/>
        </w:rPr>
        <w:t xml:space="preserve">An online registration site for this will be set up </w:t>
      </w:r>
      <w:r w:rsidR="00E37F76">
        <w:rPr>
          <w:rFonts w:asciiTheme="minorHAnsi" w:hAnsiTheme="minorHAnsi" w:cstheme="minorHAnsi"/>
          <w:sz w:val="24"/>
          <w:szCs w:val="24"/>
        </w:rPr>
        <w:t xml:space="preserve">once the venue is </w:t>
      </w:r>
      <w:proofErr w:type="gramStart"/>
      <w:r w:rsidR="00E37F76">
        <w:rPr>
          <w:rFonts w:asciiTheme="minorHAnsi" w:hAnsiTheme="minorHAnsi" w:cstheme="minorHAnsi"/>
          <w:sz w:val="24"/>
          <w:szCs w:val="24"/>
        </w:rPr>
        <w:t>set</w:t>
      </w:r>
      <w:proofErr w:type="gramEnd"/>
      <w:r w:rsidR="00E37F76">
        <w:rPr>
          <w:rFonts w:asciiTheme="minorHAnsi" w:hAnsiTheme="minorHAnsi" w:cstheme="minorHAnsi"/>
          <w:sz w:val="24"/>
          <w:szCs w:val="24"/>
        </w:rPr>
        <w:t xml:space="preserve"> and costs are understood.  </w:t>
      </w:r>
      <w:r w:rsidR="00BE36E3">
        <w:rPr>
          <w:rFonts w:asciiTheme="minorHAnsi" w:hAnsiTheme="minorHAnsi" w:cstheme="minorHAnsi"/>
          <w:sz w:val="24"/>
          <w:szCs w:val="24"/>
        </w:rPr>
        <w:t xml:space="preserve">Invite member organizations.  Look at the help wanted page for this event and volunteer for a task.  Dave Taylor asked about formal invitations for supporting groups like AMSAT and IARU.  We should generate a </w:t>
      </w:r>
      <w:r w:rsidR="00BE36E3">
        <w:rPr>
          <w:rFonts w:asciiTheme="minorHAnsi" w:hAnsiTheme="minorHAnsi" w:cstheme="minorHAnsi"/>
          <w:sz w:val="24"/>
          <w:szCs w:val="24"/>
        </w:rPr>
        <w:lastRenderedPageBreak/>
        <w:t xml:space="preserve">letter with photos.  Oliver suggested we wait a couple of weeks for the details to settle out.  </w:t>
      </w:r>
    </w:p>
    <w:p w14:paraId="7B46C3F6" w14:textId="5ABF2DD4" w:rsidR="00BE36E3" w:rsidRPr="00A201A1" w:rsidRDefault="00BE36E3" w:rsidP="00A201A1">
      <w:pPr>
        <w:pStyle w:val="ListParagraph"/>
        <w:shd w:val="clear" w:color="auto" w:fill="FFFFFF"/>
        <w:spacing w:before="100" w:beforeAutospacing="1" w:after="240" w:line="240" w:lineRule="auto"/>
        <w:ind w:firstLine="0"/>
        <w:contextualSpacing w:val="0"/>
        <w:rPr>
          <w:rFonts w:asciiTheme="minorHAnsi" w:hAnsiTheme="minorHAnsi" w:cstheme="minorHAnsi"/>
          <w:sz w:val="24"/>
          <w:szCs w:val="24"/>
        </w:rPr>
      </w:pPr>
      <w:r>
        <w:rPr>
          <w:rFonts w:asciiTheme="minorHAnsi" w:hAnsiTheme="minorHAnsi" w:cstheme="minorHAnsi"/>
          <w:sz w:val="24"/>
          <w:szCs w:val="24"/>
        </w:rPr>
        <w:t xml:space="preserve">Shizuo said that </w:t>
      </w:r>
      <w:proofErr w:type="gramStart"/>
      <w:r>
        <w:rPr>
          <w:rFonts w:asciiTheme="minorHAnsi" w:hAnsiTheme="minorHAnsi" w:cstheme="minorHAnsi"/>
          <w:sz w:val="24"/>
          <w:szCs w:val="24"/>
        </w:rPr>
        <w:t>the</w:t>
      </w:r>
      <w:r w:rsidR="00996325">
        <w:rPr>
          <w:rFonts w:asciiTheme="minorHAnsi" w:hAnsiTheme="minorHAnsi" w:cstheme="minorHAnsi"/>
          <w:sz w:val="24"/>
          <w:szCs w:val="24"/>
        </w:rPr>
        <w:t xml:space="preserve"> J</w:t>
      </w:r>
      <w:r>
        <w:rPr>
          <w:rFonts w:asciiTheme="minorHAnsi" w:hAnsiTheme="minorHAnsi" w:cstheme="minorHAnsi"/>
          <w:sz w:val="24"/>
          <w:szCs w:val="24"/>
        </w:rPr>
        <w:t>ARL</w:t>
      </w:r>
      <w:proofErr w:type="gramEnd"/>
      <w:r>
        <w:rPr>
          <w:rFonts w:asciiTheme="minorHAnsi" w:hAnsiTheme="minorHAnsi" w:cstheme="minorHAnsi"/>
          <w:sz w:val="24"/>
          <w:szCs w:val="24"/>
        </w:rPr>
        <w:t xml:space="preserve"> is considering </w:t>
      </w:r>
      <w:proofErr w:type="gramStart"/>
      <w:r>
        <w:rPr>
          <w:rFonts w:asciiTheme="minorHAnsi" w:hAnsiTheme="minorHAnsi" w:cstheme="minorHAnsi"/>
          <w:sz w:val="24"/>
          <w:szCs w:val="24"/>
        </w:rPr>
        <w:t>making a donation</w:t>
      </w:r>
      <w:proofErr w:type="gramEnd"/>
      <w:r>
        <w:rPr>
          <w:rFonts w:asciiTheme="minorHAnsi" w:hAnsiTheme="minorHAnsi" w:cstheme="minorHAnsi"/>
          <w:sz w:val="24"/>
          <w:szCs w:val="24"/>
        </w:rPr>
        <w:t xml:space="preserve"> to the 40</w:t>
      </w:r>
      <w:r w:rsidRPr="00BE36E3">
        <w:rPr>
          <w:rFonts w:asciiTheme="minorHAnsi" w:hAnsiTheme="minorHAnsi" w:cstheme="minorHAnsi"/>
          <w:sz w:val="24"/>
          <w:szCs w:val="24"/>
          <w:vertAlign w:val="superscript"/>
        </w:rPr>
        <w:t>th</w:t>
      </w:r>
      <w:r>
        <w:rPr>
          <w:rFonts w:asciiTheme="minorHAnsi" w:hAnsiTheme="minorHAnsi" w:cstheme="minorHAnsi"/>
          <w:sz w:val="24"/>
          <w:szCs w:val="24"/>
        </w:rPr>
        <w:t xml:space="preserve"> Anniversary celebration.  Now that there is a new president of this organization this might take more time to secure.  Frank thanked Shizuo for his efforts with this.  Glenn said that Canadian groups were considering a donation towards this, too.  </w:t>
      </w:r>
    </w:p>
    <w:p w14:paraId="483FB090" w14:textId="3A67E7DA" w:rsidR="006C730A" w:rsidRPr="00113916" w:rsidRDefault="00A201A1" w:rsidP="00BE36E3">
      <w:pPr>
        <w:pStyle w:val="ListParagraph"/>
        <w:shd w:val="clear" w:color="auto" w:fill="FFFFFF"/>
        <w:spacing w:before="100" w:beforeAutospacing="1" w:after="240" w:line="240" w:lineRule="auto"/>
        <w:ind w:firstLine="0"/>
        <w:contextualSpacing w:val="0"/>
        <w:rPr>
          <w:rFonts w:asciiTheme="minorHAnsi" w:hAnsiTheme="minorHAnsi" w:cstheme="minorHAnsi"/>
          <w:sz w:val="24"/>
          <w:szCs w:val="24"/>
        </w:rPr>
      </w:pPr>
      <w:r>
        <w:rPr>
          <w:rFonts w:asciiTheme="minorHAnsi" w:hAnsiTheme="minorHAnsi" w:cstheme="minorHAnsi"/>
          <w:sz w:val="24"/>
          <w:szCs w:val="24"/>
        </w:rPr>
        <w:t xml:space="preserve"> </w:t>
      </w:r>
    </w:p>
    <w:p w14:paraId="3C3D797B" w14:textId="6F11B76C" w:rsidR="009449DB" w:rsidRDefault="009449DB" w:rsidP="009449DB">
      <w:pPr>
        <w:pStyle w:val="ListParagraph"/>
        <w:numPr>
          <w:ilvl w:val="0"/>
          <w:numId w:val="1"/>
        </w:numPr>
        <w:shd w:val="clear" w:color="auto" w:fill="FFFFFF"/>
        <w:spacing w:before="100" w:beforeAutospacing="1" w:after="240" w:line="240" w:lineRule="auto"/>
        <w:ind w:left="360"/>
        <w:contextualSpacing w:val="0"/>
        <w:rPr>
          <w:rFonts w:asciiTheme="minorHAnsi" w:hAnsiTheme="minorHAnsi" w:cstheme="minorHAnsi"/>
          <w:b/>
          <w:sz w:val="24"/>
          <w:szCs w:val="24"/>
        </w:rPr>
      </w:pPr>
      <w:proofErr w:type="spellStart"/>
      <w:r>
        <w:rPr>
          <w:rFonts w:asciiTheme="minorHAnsi" w:hAnsiTheme="minorHAnsi" w:cstheme="minorHAnsi"/>
          <w:b/>
          <w:sz w:val="24"/>
          <w:szCs w:val="24"/>
        </w:rPr>
        <w:t>HamTV</w:t>
      </w:r>
      <w:proofErr w:type="spellEnd"/>
      <w:r>
        <w:rPr>
          <w:rFonts w:asciiTheme="minorHAnsi" w:hAnsiTheme="minorHAnsi" w:cstheme="minorHAnsi"/>
          <w:b/>
          <w:sz w:val="24"/>
          <w:szCs w:val="24"/>
        </w:rPr>
        <w:t xml:space="preserve"> Status Update – Frank Bauer</w:t>
      </w:r>
    </w:p>
    <w:p w14:paraId="15B6929D" w14:textId="14635E85" w:rsidR="006A3711" w:rsidRPr="006A3711" w:rsidRDefault="006A3711" w:rsidP="006A3711">
      <w:pPr>
        <w:pStyle w:val="ListParagraph"/>
        <w:shd w:val="clear" w:color="auto" w:fill="FFFFFF"/>
        <w:spacing w:before="100" w:beforeAutospacing="1" w:after="240" w:line="240" w:lineRule="auto"/>
        <w:ind w:left="360" w:firstLine="0"/>
        <w:contextualSpacing w:val="0"/>
        <w:rPr>
          <w:rFonts w:asciiTheme="minorHAnsi" w:hAnsiTheme="minorHAnsi" w:cstheme="minorHAnsi"/>
          <w:sz w:val="24"/>
          <w:szCs w:val="24"/>
        </w:rPr>
      </w:pPr>
      <w:r>
        <w:rPr>
          <w:rFonts w:asciiTheme="minorHAnsi" w:hAnsiTheme="minorHAnsi" w:cstheme="minorHAnsi"/>
          <w:sz w:val="24"/>
          <w:szCs w:val="24"/>
        </w:rPr>
        <w:t>Frank said that in December of 202</w:t>
      </w:r>
      <w:r w:rsidR="003B3388">
        <w:rPr>
          <w:rFonts w:asciiTheme="minorHAnsi" w:hAnsiTheme="minorHAnsi" w:cstheme="minorHAnsi"/>
          <w:sz w:val="24"/>
          <w:szCs w:val="24"/>
        </w:rPr>
        <w:t>2</w:t>
      </w:r>
      <w:r w:rsidR="004038BE">
        <w:rPr>
          <w:rFonts w:asciiTheme="minorHAnsi" w:hAnsiTheme="minorHAnsi" w:cstheme="minorHAnsi"/>
          <w:sz w:val="24"/>
          <w:szCs w:val="24"/>
        </w:rPr>
        <w:t>,</w:t>
      </w:r>
      <w:r>
        <w:rPr>
          <w:rFonts w:asciiTheme="minorHAnsi" w:hAnsiTheme="minorHAnsi" w:cstheme="minorHAnsi"/>
          <w:sz w:val="24"/>
          <w:szCs w:val="24"/>
        </w:rPr>
        <w:t xml:space="preserve"> NASA did a spectrum study of the </w:t>
      </w:r>
      <w:proofErr w:type="spellStart"/>
      <w:r>
        <w:rPr>
          <w:rFonts w:asciiTheme="minorHAnsi" w:hAnsiTheme="minorHAnsi" w:cstheme="minorHAnsi"/>
          <w:sz w:val="24"/>
          <w:szCs w:val="24"/>
        </w:rPr>
        <w:t>HamTV</w:t>
      </w:r>
      <w:proofErr w:type="spellEnd"/>
      <w:r>
        <w:rPr>
          <w:rFonts w:asciiTheme="minorHAnsi" w:hAnsiTheme="minorHAnsi" w:cstheme="minorHAnsi"/>
          <w:sz w:val="24"/>
          <w:szCs w:val="24"/>
        </w:rPr>
        <w:t xml:space="preserve"> equipment.  It showed that there is some interference between </w:t>
      </w:r>
      <w:proofErr w:type="spellStart"/>
      <w:r>
        <w:rPr>
          <w:rFonts w:asciiTheme="minorHAnsi" w:hAnsiTheme="minorHAnsi" w:cstheme="minorHAnsi"/>
          <w:sz w:val="24"/>
          <w:szCs w:val="24"/>
        </w:rPr>
        <w:t>HamTV</w:t>
      </w:r>
      <w:proofErr w:type="spellEnd"/>
      <w:r>
        <w:rPr>
          <w:rFonts w:asciiTheme="minorHAnsi" w:hAnsiTheme="minorHAnsi" w:cstheme="minorHAnsi"/>
          <w:sz w:val="24"/>
          <w:szCs w:val="24"/>
        </w:rPr>
        <w:t xml:space="preserve"> and some </w:t>
      </w:r>
      <w:r w:rsidR="00E37F76">
        <w:rPr>
          <w:rFonts w:asciiTheme="minorHAnsi" w:hAnsiTheme="minorHAnsi" w:cstheme="minorHAnsi"/>
          <w:sz w:val="24"/>
          <w:szCs w:val="24"/>
        </w:rPr>
        <w:t xml:space="preserve">visiting </w:t>
      </w:r>
      <w:r>
        <w:rPr>
          <w:rFonts w:asciiTheme="minorHAnsi" w:hAnsiTheme="minorHAnsi" w:cstheme="minorHAnsi"/>
          <w:sz w:val="24"/>
          <w:szCs w:val="24"/>
        </w:rPr>
        <w:t xml:space="preserve">vehicles </w:t>
      </w:r>
      <w:r w:rsidR="00E37F76">
        <w:rPr>
          <w:rFonts w:asciiTheme="minorHAnsi" w:hAnsiTheme="minorHAnsi" w:cstheme="minorHAnsi"/>
          <w:sz w:val="24"/>
          <w:szCs w:val="24"/>
        </w:rPr>
        <w:t xml:space="preserve">and new ISS communications capabilities </w:t>
      </w:r>
      <w:r>
        <w:rPr>
          <w:rFonts w:asciiTheme="minorHAnsi" w:hAnsiTheme="minorHAnsi" w:cstheme="minorHAnsi"/>
          <w:sz w:val="24"/>
          <w:szCs w:val="24"/>
        </w:rPr>
        <w:t xml:space="preserve">when </w:t>
      </w:r>
      <w:proofErr w:type="spellStart"/>
      <w:r>
        <w:rPr>
          <w:rFonts w:asciiTheme="minorHAnsi" w:hAnsiTheme="minorHAnsi" w:cstheme="minorHAnsi"/>
          <w:sz w:val="24"/>
          <w:szCs w:val="24"/>
        </w:rPr>
        <w:t>HamTV</w:t>
      </w:r>
      <w:proofErr w:type="spellEnd"/>
      <w:r>
        <w:rPr>
          <w:rFonts w:asciiTheme="minorHAnsi" w:hAnsiTheme="minorHAnsi" w:cstheme="minorHAnsi"/>
          <w:sz w:val="24"/>
          <w:szCs w:val="24"/>
        </w:rPr>
        <w:t xml:space="preserve"> is on.  With so many visiting vehicles</w:t>
      </w:r>
      <w:r w:rsidR="00E37F76">
        <w:rPr>
          <w:rFonts w:asciiTheme="minorHAnsi" w:hAnsiTheme="minorHAnsi" w:cstheme="minorHAnsi"/>
          <w:sz w:val="24"/>
          <w:szCs w:val="24"/>
        </w:rPr>
        <w:t xml:space="preserve"> and communications systems</w:t>
      </w:r>
      <w:r>
        <w:rPr>
          <w:rFonts w:asciiTheme="minorHAnsi" w:hAnsiTheme="minorHAnsi" w:cstheme="minorHAnsi"/>
          <w:sz w:val="24"/>
          <w:szCs w:val="24"/>
        </w:rPr>
        <w:t xml:space="preserve">, this would require </w:t>
      </w:r>
      <w:proofErr w:type="spellStart"/>
      <w:r>
        <w:rPr>
          <w:rFonts w:asciiTheme="minorHAnsi" w:hAnsiTheme="minorHAnsi" w:cstheme="minorHAnsi"/>
          <w:sz w:val="24"/>
          <w:szCs w:val="24"/>
        </w:rPr>
        <w:t>HamTV</w:t>
      </w:r>
      <w:proofErr w:type="spellEnd"/>
      <w:r>
        <w:rPr>
          <w:rFonts w:asciiTheme="minorHAnsi" w:hAnsiTheme="minorHAnsi" w:cstheme="minorHAnsi"/>
          <w:sz w:val="24"/>
          <w:szCs w:val="24"/>
        </w:rPr>
        <w:t xml:space="preserve"> being turned </w:t>
      </w:r>
      <w:r w:rsidR="00E37F76">
        <w:rPr>
          <w:rFonts w:asciiTheme="minorHAnsi" w:hAnsiTheme="minorHAnsi" w:cstheme="minorHAnsi"/>
          <w:sz w:val="24"/>
          <w:szCs w:val="24"/>
        </w:rPr>
        <w:t xml:space="preserve">on and </w:t>
      </w:r>
      <w:r>
        <w:rPr>
          <w:rFonts w:asciiTheme="minorHAnsi" w:hAnsiTheme="minorHAnsi" w:cstheme="minorHAnsi"/>
          <w:sz w:val="24"/>
          <w:szCs w:val="24"/>
        </w:rPr>
        <w:t>off many times</w:t>
      </w:r>
      <w:r w:rsidR="00E37F76">
        <w:rPr>
          <w:rFonts w:asciiTheme="minorHAnsi" w:hAnsiTheme="minorHAnsi" w:cstheme="minorHAnsi"/>
          <w:sz w:val="24"/>
          <w:szCs w:val="24"/>
        </w:rPr>
        <w:t xml:space="preserve"> which is impractical, since </w:t>
      </w:r>
      <w:proofErr w:type="spellStart"/>
      <w:r w:rsidR="00E37F76">
        <w:rPr>
          <w:rFonts w:asciiTheme="minorHAnsi" w:hAnsiTheme="minorHAnsi" w:cstheme="minorHAnsi"/>
          <w:sz w:val="24"/>
          <w:szCs w:val="24"/>
        </w:rPr>
        <w:t>HamTV</w:t>
      </w:r>
      <w:proofErr w:type="spellEnd"/>
      <w:r w:rsidR="00E37F76">
        <w:rPr>
          <w:rFonts w:asciiTheme="minorHAnsi" w:hAnsiTheme="minorHAnsi" w:cstheme="minorHAnsi"/>
          <w:sz w:val="24"/>
          <w:szCs w:val="24"/>
        </w:rPr>
        <w:t xml:space="preserve"> requires astronaut intervention to do so</w:t>
      </w:r>
      <w:r>
        <w:rPr>
          <w:rFonts w:asciiTheme="minorHAnsi" w:hAnsiTheme="minorHAnsi" w:cstheme="minorHAnsi"/>
          <w:sz w:val="24"/>
          <w:szCs w:val="24"/>
        </w:rPr>
        <w:t xml:space="preserve">.   A possible solution to this would be to install a filter in </w:t>
      </w:r>
      <w:r w:rsidR="00E37F76">
        <w:rPr>
          <w:rFonts w:asciiTheme="minorHAnsi" w:hAnsiTheme="minorHAnsi" w:cstheme="minorHAnsi"/>
          <w:sz w:val="24"/>
          <w:szCs w:val="24"/>
        </w:rPr>
        <w:t xml:space="preserve">series with </w:t>
      </w:r>
      <w:r>
        <w:rPr>
          <w:rFonts w:asciiTheme="minorHAnsi" w:hAnsiTheme="minorHAnsi" w:cstheme="minorHAnsi"/>
          <w:sz w:val="24"/>
          <w:szCs w:val="24"/>
        </w:rPr>
        <w:t xml:space="preserve">the </w:t>
      </w:r>
      <w:proofErr w:type="spellStart"/>
      <w:r>
        <w:rPr>
          <w:rFonts w:asciiTheme="minorHAnsi" w:hAnsiTheme="minorHAnsi" w:cstheme="minorHAnsi"/>
          <w:sz w:val="24"/>
          <w:szCs w:val="24"/>
        </w:rPr>
        <w:t>HamTV</w:t>
      </w:r>
      <w:proofErr w:type="spellEnd"/>
      <w:r>
        <w:rPr>
          <w:rFonts w:asciiTheme="minorHAnsi" w:hAnsiTheme="minorHAnsi" w:cstheme="minorHAnsi"/>
          <w:sz w:val="24"/>
          <w:szCs w:val="24"/>
        </w:rPr>
        <w:t xml:space="preserve">.  This will result in a much cleaner spectrum but will also result in some signal loss.  It will also delay the return of </w:t>
      </w:r>
      <w:proofErr w:type="spellStart"/>
      <w:r>
        <w:rPr>
          <w:rFonts w:asciiTheme="minorHAnsi" w:hAnsiTheme="minorHAnsi" w:cstheme="minorHAnsi"/>
          <w:sz w:val="24"/>
          <w:szCs w:val="24"/>
        </w:rPr>
        <w:t>HamTV</w:t>
      </w:r>
      <w:proofErr w:type="spellEnd"/>
      <w:r>
        <w:rPr>
          <w:rFonts w:asciiTheme="minorHAnsi" w:hAnsiTheme="minorHAnsi" w:cstheme="minorHAnsi"/>
          <w:sz w:val="24"/>
          <w:szCs w:val="24"/>
        </w:rPr>
        <w:t xml:space="preserve"> to the ISS as the filter is designed</w:t>
      </w:r>
      <w:r w:rsidR="00E37F76">
        <w:rPr>
          <w:rFonts w:asciiTheme="minorHAnsi" w:hAnsiTheme="minorHAnsi" w:cstheme="minorHAnsi"/>
          <w:sz w:val="24"/>
          <w:szCs w:val="24"/>
        </w:rPr>
        <w:t xml:space="preserve">, flight certified </w:t>
      </w:r>
      <w:r>
        <w:rPr>
          <w:rFonts w:asciiTheme="minorHAnsi" w:hAnsiTheme="minorHAnsi" w:cstheme="minorHAnsi"/>
          <w:sz w:val="24"/>
          <w:szCs w:val="24"/>
        </w:rPr>
        <w:t>and installed.  It is n</w:t>
      </w:r>
      <w:r w:rsidR="003B3388">
        <w:rPr>
          <w:rFonts w:asciiTheme="minorHAnsi" w:hAnsiTheme="minorHAnsi" w:cstheme="minorHAnsi"/>
          <w:sz w:val="24"/>
          <w:szCs w:val="24"/>
        </w:rPr>
        <w:t>o longer scheduled to fly on NG-</w:t>
      </w:r>
      <w:r>
        <w:rPr>
          <w:rFonts w:asciiTheme="minorHAnsi" w:hAnsiTheme="minorHAnsi" w:cstheme="minorHAnsi"/>
          <w:sz w:val="24"/>
          <w:szCs w:val="24"/>
        </w:rPr>
        <w:t xml:space="preserve">19 but there are hopes to fly it ‘soonest’ once the filter is installed.  Frank concluded his remarks about </w:t>
      </w:r>
      <w:proofErr w:type="spellStart"/>
      <w:r>
        <w:rPr>
          <w:rFonts w:asciiTheme="minorHAnsi" w:hAnsiTheme="minorHAnsi" w:cstheme="minorHAnsi"/>
          <w:sz w:val="24"/>
          <w:szCs w:val="24"/>
        </w:rPr>
        <w:t>HamTV</w:t>
      </w:r>
      <w:proofErr w:type="spellEnd"/>
      <w:r>
        <w:rPr>
          <w:rFonts w:asciiTheme="minorHAnsi" w:hAnsiTheme="minorHAnsi" w:cstheme="minorHAnsi"/>
          <w:sz w:val="24"/>
          <w:szCs w:val="24"/>
        </w:rPr>
        <w:t xml:space="preserve"> saying that it is disappointing to have this </w:t>
      </w:r>
      <w:r w:rsidR="003B3388">
        <w:rPr>
          <w:rFonts w:asciiTheme="minorHAnsi" w:hAnsiTheme="minorHAnsi" w:cstheme="minorHAnsi"/>
          <w:sz w:val="24"/>
          <w:szCs w:val="24"/>
        </w:rPr>
        <w:t>delay in returning it to space.</w:t>
      </w:r>
      <w:r>
        <w:rPr>
          <w:rFonts w:asciiTheme="minorHAnsi" w:hAnsiTheme="minorHAnsi" w:cstheme="minorHAnsi"/>
          <w:sz w:val="24"/>
          <w:szCs w:val="24"/>
        </w:rPr>
        <w:t xml:space="preserve"> </w:t>
      </w:r>
    </w:p>
    <w:p w14:paraId="1D6A3270" w14:textId="303196EB" w:rsidR="009449DB" w:rsidRDefault="009449DB" w:rsidP="009449DB">
      <w:pPr>
        <w:pStyle w:val="ListParagraph"/>
        <w:numPr>
          <w:ilvl w:val="0"/>
          <w:numId w:val="1"/>
        </w:numPr>
        <w:shd w:val="clear" w:color="auto" w:fill="FFFFFF"/>
        <w:spacing w:before="100" w:beforeAutospacing="1" w:after="240" w:line="240" w:lineRule="auto"/>
        <w:ind w:left="360"/>
        <w:contextualSpacing w:val="0"/>
        <w:rPr>
          <w:rFonts w:asciiTheme="minorHAnsi" w:hAnsiTheme="minorHAnsi" w:cstheme="minorHAnsi"/>
          <w:b/>
          <w:sz w:val="24"/>
          <w:szCs w:val="24"/>
        </w:rPr>
      </w:pPr>
      <w:r>
        <w:rPr>
          <w:rFonts w:asciiTheme="minorHAnsi" w:hAnsiTheme="minorHAnsi" w:cstheme="minorHAnsi"/>
          <w:b/>
          <w:sz w:val="24"/>
          <w:szCs w:val="24"/>
        </w:rPr>
        <w:t xml:space="preserve">ARISS at recent conferences ham radio conventions </w:t>
      </w:r>
      <w:r w:rsidRPr="00D970A1">
        <w:rPr>
          <w:rFonts w:asciiTheme="minorHAnsi" w:hAnsiTheme="minorHAnsi" w:cstheme="minorHAnsi"/>
          <w:b/>
          <w:color w:val="auto"/>
          <w:sz w:val="24"/>
          <w:szCs w:val="24"/>
        </w:rPr>
        <w:t xml:space="preserve">&amp; agency events </w:t>
      </w:r>
      <w:r>
        <w:rPr>
          <w:rFonts w:asciiTheme="minorHAnsi" w:hAnsiTheme="minorHAnsi" w:cstheme="minorHAnsi"/>
          <w:b/>
          <w:sz w:val="24"/>
          <w:szCs w:val="24"/>
        </w:rPr>
        <w:t>– Oliver Amend, Armand</w:t>
      </w:r>
      <w:r w:rsidRPr="007A6072">
        <w:rPr>
          <w:rFonts w:asciiTheme="minorHAnsi" w:hAnsiTheme="minorHAnsi" w:cstheme="minorHAnsi"/>
          <w:b/>
          <w:sz w:val="24"/>
          <w:szCs w:val="24"/>
        </w:rPr>
        <w:t xml:space="preserve"> </w:t>
      </w:r>
      <w:r w:rsidRPr="007A6072">
        <w:rPr>
          <w:rFonts w:asciiTheme="minorHAnsi" w:eastAsia="Times New Roman" w:hAnsiTheme="minorHAnsi" w:cstheme="minorHAnsi"/>
          <w:b/>
          <w:sz w:val="24"/>
          <w:szCs w:val="24"/>
          <w:lang w:val="de-DE"/>
        </w:rPr>
        <w:t>Budzianowski </w:t>
      </w:r>
      <w:r>
        <w:rPr>
          <w:rFonts w:asciiTheme="minorHAnsi" w:hAnsiTheme="minorHAnsi" w:cstheme="minorHAnsi"/>
          <w:b/>
          <w:sz w:val="24"/>
          <w:szCs w:val="24"/>
        </w:rPr>
        <w:t>, Others</w:t>
      </w:r>
    </w:p>
    <w:p w14:paraId="79777FEC" w14:textId="432DCADD" w:rsidR="009A64E9" w:rsidRDefault="009A64E9" w:rsidP="009A64E9">
      <w:pPr>
        <w:pStyle w:val="ListParagraph"/>
        <w:shd w:val="clear" w:color="auto" w:fill="FFFFFF"/>
        <w:spacing w:before="100" w:beforeAutospacing="1" w:after="240" w:line="240" w:lineRule="auto"/>
        <w:ind w:left="360" w:firstLine="0"/>
        <w:contextualSpacing w:val="0"/>
        <w:rPr>
          <w:rFonts w:asciiTheme="minorHAnsi" w:hAnsiTheme="minorHAnsi" w:cstheme="minorHAnsi"/>
          <w:sz w:val="24"/>
          <w:szCs w:val="24"/>
        </w:rPr>
      </w:pPr>
      <w:r>
        <w:rPr>
          <w:rFonts w:asciiTheme="minorHAnsi" w:hAnsiTheme="minorHAnsi" w:cstheme="minorHAnsi"/>
          <w:sz w:val="24"/>
          <w:szCs w:val="24"/>
        </w:rPr>
        <w:t>At Oliver’s request, Frank spoke first about activities in Florida at the SPACE conference for educators.  He said that 22 educators attended the ‘</w:t>
      </w:r>
      <w:r w:rsidR="00E37F76">
        <w:rPr>
          <w:rFonts w:asciiTheme="minorHAnsi" w:hAnsiTheme="minorHAnsi" w:cstheme="minorHAnsi"/>
          <w:sz w:val="24"/>
          <w:szCs w:val="24"/>
        </w:rPr>
        <w:t>Educate the Educator</w:t>
      </w:r>
      <w:r>
        <w:rPr>
          <w:rFonts w:asciiTheme="minorHAnsi" w:hAnsiTheme="minorHAnsi" w:cstheme="minorHAnsi"/>
          <w:sz w:val="24"/>
          <w:szCs w:val="24"/>
        </w:rPr>
        <w:t xml:space="preserve">’ workshop and were given SPARKI kits and lessons on how to use them.  ARISS had a booth in the SPACE Exhibit Hall, allowed teachers to ask questions during an ARISS contact, and had a forum there.  </w:t>
      </w:r>
      <w:r w:rsidR="006B7346">
        <w:rPr>
          <w:rFonts w:asciiTheme="minorHAnsi" w:hAnsiTheme="minorHAnsi" w:cstheme="minorHAnsi"/>
          <w:sz w:val="24"/>
          <w:szCs w:val="24"/>
        </w:rPr>
        <w:t xml:space="preserve"> Frank said that that the SPARKI kit is now operational.  </w:t>
      </w:r>
    </w:p>
    <w:p w14:paraId="2ED51324" w14:textId="798BDE54" w:rsidR="009A64E9" w:rsidRDefault="009A64E9" w:rsidP="009A64E9">
      <w:pPr>
        <w:pStyle w:val="ListParagraph"/>
        <w:shd w:val="clear" w:color="auto" w:fill="FFFFFF"/>
        <w:spacing w:before="100" w:beforeAutospacing="1" w:after="240" w:line="240" w:lineRule="auto"/>
        <w:ind w:left="360" w:firstLine="0"/>
        <w:contextualSpacing w:val="0"/>
        <w:rPr>
          <w:rFonts w:asciiTheme="minorHAnsi" w:hAnsiTheme="minorHAnsi" w:cstheme="minorHAnsi"/>
          <w:sz w:val="24"/>
          <w:szCs w:val="24"/>
        </w:rPr>
      </w:pPr>
      <w:r>
        <w:rPr>
          <w:rFonts w:asciiTheme="minorHAnsi" w:hAnsiTheme="minorHAnsi" w:cstheme="minorHAnsi"/>
          <w:sz w:val="24"/>
          <w:szCs w:val="24"/>
        </w:rPr>
        <w:t xml:space="preserve">Oliver spoke about the Teachers Session by ESA at </w:t>
      </w:r>
      <w:proofErr w:type="spellStart"/>
      <w:r>
        <w:rPr>
          <w:rFonts w:asciiTheme="minorHAnsi" w:hAnsiTheme="minorHAnsi" w:cstheme="minorHAnsi"/>
          <w:sz w:val="24"/>
          <w:szCs w:val="24"/>
        </w:rPr>
        <w:t>Nordwyck</w:t>
      </w:r>
      <w:proofErr w:type="spellEnd"/>
      <w:r>
        <w:rPr>
          <w:rFonts w:asciiTheme="minorHAnsi" w:hAnsiTheme="minorHAnsi" w:cstheme="minorHAnsi"/>
          <w:sz w:val="24"/>
          <w:szCs w:val="24"/>
        </w:rPr>
        <w:t xml:space="preserve">.  Micol and Oliver attended. Dave Honus, too.   He spoke about SSTV.  The conference can be viewed on YouTube.  </w:t>
      </w:r>
      <w:r w:rsidR="006B7346">
        <w:rPr>
          <w:rFonts w:asciiTheme="minorHAnsi" w:hAnsiTheme="minorHAnsi" w:cstheme="minorHAnsi"/>
          <w:sz w:val="24"/>
          <w:szCs w:val="24"/>
        </w:rPr>
        <w:t xml:space="preserve"> Armand’s </w:t>
      </w:r>
      <w:proofErr w:type="gramStart"/>
      <w:r w:rsidR="006B7346">
        <w:rPr>
          <w:rFonts w:asciiTheme="minorHAnsi" w:hAnsiTheme="minorHAnsi" w:cstheme="minorHAnsi"/>
          <w:sz w:val="24"/>
          <w:szCs w:val="24"/>
        </w:rPr>
        <w:t>3 minute</w:t>
      </w:r>
      <w:proofErr w:type="gramEnd"/>
      <w:r w:rsidR="006B7346">
        <w:rPr>
          <w:rFonts w:asciiTheme="minorHAnsi" w:hAnsiTheme="minorHAnsi" w:cstheme="minorHAnsi"/>
          <w:sz w:val="24"/>
          <w:szCs w:val="24"/>
        </w:rPr>
        <w:t xml:space="preserve"> video about ARISS was well received.  Teachers were interested in the video.  ARISS was mentioned in several presentations.  Oliver gave ‘big thanks’ to Armand and Micol.  Micol added that she will be running a summer camp at the end of </w:t>
      </w:r>
      <w:r w:rsidR="00F55B56">
        <w:rPr>
          <w:rFonts w:asciiTheme="minorHAnsi" w:hAnsiTheme="minorHAnsi" w:cstheme="minorHAnsi"/>
          <w:sz w:val="24"/>
          <w:szCs w:val="24"/>
        </w:rPr>
        <w:t>July.</w:t>
      </w:r>
      <w:r w:rsidR="006B7346">
        <w:rPr>
          <w:rFonts w:asciiTheme="minorHAnsi" w:hAnsiTheme="minorHAnsi" w:cstheme="minorHAnsi"/>
          <w:sz w:val="24"/>
          <w:szCs w:val="24"/>
        </w:rPr>
        <w:t xml:space="preserve">  There will be five days of activities focused on a space theme. </w:t>
      </w:r>
    </w:p>
    <w:p w14:paraId="24977F65" w14:textId="7D5E22A1" w:rsidR="006B7346" w:rsidRPr="009A64E9" w:rsidRDefault="006B7346" w:rsidP="009A64E9">
      <w:pPr>
        <w:pStyle w:val="ListParagraph"/>
        <w:shd w:val="clear" w:color="auto" w:fill="FFFFFF"/>
        <w:spacing w:before="100" w:beforeAutospacing="1" w:after="240" w:line="240" w:lineRule="auto"/>
        <w:ind w:left="360" w:firstLine="0"/>
        <w:contextualSpacing w:val="0"/>
        <w:rPr>
          <w:rFonts w:asciiTheme="minorHAnsi" w:hAnsiTheme="minorHAnsi" w:cstheme="minorHAnsi"/>
          <w:sz w:val="24"/>
          <w:szCs w:val="24"/>
        </w:rPr>
      </w:pPr>
    </w:p>
    <w:p w14:paraId="0E1DA27F" w14:textId="18F85B98" w:rsidR="009449DB" w:rsidRDefault="009449DB" w:rsidP="009449DB">
      <w:pPr>
        <w:shd w:val="clear" w:color="auto" w:fill="FFFFFF"/>
        <w:spacing w:before="100" w:beforeAutospacing="1" w:after="240" w:line="240" w:lineRule="auto"/>
        <w:ind w:left="360" w:hanging="360"/>
        <w:rPr>
          <w:rFonts w:asciiTheme="minorHAnsi" w:eastAsia="Times New Roman" w:hAnsiTheme="minorHAnsi" w:cstheme="minorHAnsi"/>
          <w:sz w:val="24"/>
          <w:szCs w:val="24"/>
        </w:rPr>
      </w:pPr>
      <w:proofErr w:type="gramStart"/>
      <w:r w:rsidRPr="00076B16">
        <w:rPr>
          <w:rFonts w:asciiTheme="minorHAnsi" w:eastAsia="Times New Roman" w:hAnsiTheme="minorHAnsi" w:cstheme="minorHAnsi"/>
          <w:b/>
          <w:sz w:val="24"/>
          <w:szCs w:val="24"/>
        </w:rPr>
        <w:t>AOB  (</w:t>
      </w:r>
      <w:proofErr w:type="gramEnd"/>
      <w:r w:rsidRPr="00076B16">
        <w:rPr>
          <w:rFonts w:asciiTheme="minorHAnsi" w:eastAsia="Times New Roman" w:hAnsiTheme="minorHAnsi" w:cstheme="minorHAnsi"/>
          <w:b/>
          <w:sz w:val="24"/>
          <w:szCs w:val="24"/>
        </w:rPr>
        <w:t>Any Other Business</w:t>
      </w:r>
      <w:r w:rsidRPr="00076B16">
        <w:rPr>
          <w:rFonts w:asciiTheme="minorHAnsi" w:eastAsia="Times New Roman" w:hAnsiTheme="minorHAnsi" w:cstheme="minorHAnsi"/>
          <w:sz w:val="24"/>
          <w:szCs w:val="24"/>
        </w:rPr>
        <w:t>) </w:t>
      </w:r>
    </w:p>
    <w:p w14:paraId="0ADE8BB9" w14:textId="1CBE3A21" w:rsidR="006B7346" w:rsidRDefault="006B7346" w:rsidP="009449DB">
      <w:pPr>
        <w:shd w:val="clear" w:color="auto" w:fill="FFFFFF"/>
        <w:spacing w:before="100" w:beforeAutospacing="1" w:after="240" w:line="240" w:lineRule="auto"/>
        <w:ind w:left="360" w:hanging="360"/>
        <w:rPr>
          <w:rFonts w:asciiTheme="minorHAnsi" w:eastAsia="Times New Roman" w:hAnsiTheme="minorHAnsi" w:cstheme="minorHAnsi"/>
          <w:sz w:val="24"/>
          <w:szCs w:val="24"/>
        </w:rPr>
      </w:pPr>
      <w:r>
        <w:rPr>
          <w:rFonts w:asciiTheme="minorHAnsi" w:eastAsia="Times New Roman" w:hAnsiTheme="minorHAnsi" w:cstheme="minorHAnsi"/>
          <w:b/>
          <w:sz w:val="24"/>
          <w:szCs w:val="24"/>
        </w:rPr>
        <w:lastRenderedPageBreak/>
        <w:t xml:space="preserve">  </w:t>
      </w:r>
      <w:r>
        <w:rPr>
          <w:rFonts w:asciiTheme="minorHAnsi" w:eastAsia="Times New Roman" w:hAnsiTheme="minorHAnsi" w:cstheme="minorHAnsi"/>
          <w:sz w:val="24"/>
          <w:szCs w:val="24"/>
        </w:rPr>
        <w:t xml:space="preserve">  There was no AOB.</w:t>
      </w:r>
    </w:p>
    <w:p w14:paraId="48C8C3AD" w14:textId="77777777" w:rsidR="006B7346" w:rsidRPr="006B7346" w:rsidRDefault="006B7346" w:rsidP="009449DB">
      <w:pPr>
        <w:shd w:val="clear" w:color="auto" w:fill="FFFFFF"/>
        <w:spacing w:before="100" w:beforeAutospacing="1" w:after="240" w:line="240" w:lineRule="auto"/>
        <w:ind w:left="360" w:hanging="360"/>
        <w:rPr>
          <w:rFonts w:asciiTheme="minorHAnsi" w:eastAsia="Times New Roman" w:hAnsiTheme="minorHAnsi" w:cstheme="minorHAnsi"/>
          <w:bCs/>
          <w:sz w:val="24"/>
          <w:szCs w:val="24"/>
        </w:rPr>
      </w:pPr>
    </w:p>
    <w:p w14:paraId="21EF9145" w14:textId="77777777" w:rsidR="009449DB" w:rsidRPr="00076B16" w:rsidRDefault="009449DB" w:rsidP="009449DB">
      <w:pPr>
        <w:shd w:val="clear" w:color="auto" w:fill="FFFFFF"/>
        <w:spacing w:before="100" w:beforeAutospacing="1" w:after="240" w:line="240" w:lineRule="auto"/>
        <w:ind w:left="360" w:hanging="360"/>
        <w:rPr>
          <w:rFonts w:asciiTheme="minorHAnsi" w:eastAsia="Times New Roman" w:hAnsiTheme="minorHAnsi" w:cstheme="minorHAnsi"/>
          <w:sz w:val="24"/>
          <w:szCs w:val="24"/>
        </w:rPr>
      </w:pPr>
      <w:r w:rsidRPr="00076B16">
        <w:rPr>
          <w:rFonts w:asciiTheme="minorHAnsi" w:eastAsia="Times New Roman" w:hAnsiTheme="minorHAnsi" w:cstheme="minorHAnsi"/>
          <w:b/>
          <w:sz w:val="24"/>
          <w:szCs w:val="24"/>
          <w:u w:val="single"/>
        </w:rPr>
        <w:t xml:space="preserve">Next Meeting </w:t>
      </w:r>
      <w:r w:rsidRPr="00076B16">
        <w:rPr>
          <w:rFonts w:asciiTheme="minorHAnsi" w:eastAsia="Times New Roman" w:hAnsiTheme="minorHAnsi" w:cstheme="minorHAnsi"/>
          <w:sz w:val="24"/>
          <w:szCs w:val="24"/>
        </w:rPr>
        <w:t>    </w:t>
      </w:r>
      <w:r>
        <w:rPr>
          <w:rFonts w:asciiTheme="minorHAnsi" w:eastAsia="Times New Roman" w:hAnsiTheme="minorHAnsi" w:cstheme="minorHAnsi"/>
          <w:sz w:val="24"/>
          <w:szCs w:val="24"/>
        </w:rPr>
        <w:t>August 15, 2023</w:t>
      </w:r>
      <w:r w:rsidRPr="00076B16">
        <w:rPr>
          <w:rFonts w:asciiTheme="minorHAnsi" w:eastAsia="Times New Roman" w:hAnsiTheme="minorHAnsi" w:cstheme="minorHAnsi"/>
          <w:sz w:val="24"/>
          <w:szCs w:val="24"/>
        </w:rPr>
        <w:t xml:space="preserve">   </w:t>
      </w:r>
      <w:r w:rsidRPr="00524F0D">
        <w:rPr>
          <w:rFonts w:asciiTheme="minorHAnsi" w:eastAsia="Times New Roman" w:hAnsiTheme="minorHAnsi" w:cstheme="minorHAnsi"/>
          <w:sz w:val="24"/>
          <w:szCs w:val="24"/>
          <w:highlight w:val="yellow"/>
        </w:rPr>
        <w:t>1100 UTC</w:t>
      </w:r>
      <w:r w:rsidRPr="00076B16">
        <w:rPr>
          <w:rFonts w:asciiTheme="minorHAnsi" w:eastAsia="Times New Roman" w:hAnsiTheme="minorHAnsi" w:cstheme="minorHAnsi"/>
          <w:sz w:val="24"/>
          <w:szCs w:val="24"/>
        </w:rPr>
        <w:t> </w:t>
      </w:r>
    </w:p>
    <w:p w14:paraId="35D1797D" w14:textId="69B7F48C" w:rsidR="009449DB" w:rsidRPr="009449DB" w:rsidRDefault="009449DB" w:rsidP="009449DB">
      <w:pPr>
        <w:pStyle w:val="ListParagraph"/>
        <w:ind w:firstLine="0"/>
        <w:rPr>
          <w:b/>
          <w:color w:val="auto"/>
          <w:sz w:val="24"/>
          <w:szCs w:val="24"/>
        </w:rPr>
      </w:pPr>
    </w:p>
    <w:sectPr w:rsidR="009449DB" w:rsidRPr="009449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hnschrift">
    <w:panose1 w:val="020B0502040204020203"/>
    <w:charset w:val="00"/>
    <w:family w:val="swiss"/>
    <w:pitch w:val="variable"/>
    <w:sig w:usb0="A00002C7" w:usb1="00000002"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56F0"/>
    <w:multiLevelType w:val="hybridMultilevel"/>
    <w:tmpl w:val="DFAC5268"/>
    <w:lvl w:ilvl="0" w:tplc="D8D898FC">
      <w:start w:val="1"/>
      <w:numFmt w:val="decimal"/>
      <w:lvlText w:val="%1."/>
      <w:lvlJc w:val="left"/>
      <w:pPr>
        <w:ind w:left="0" w:hanging="360"/>
      </w:pPr>
      <w:rPr>
        <w:rFonts w:ascii="Bahnschrift" w:hAnsi="Bahnschrift"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132E05EF"/>
    <w:multiLevelType w:val="hybridMultilevel"/>
    <w:tmpl w:val="1A0CB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14A8F"/>
    <w:multiLevelType w:val="hybridMultilevel"/>
    <w:tmpl w:val="917CEF0C"/>
    <w:lvl w:ilvl="0" w:tplc="04AA3FB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2F616B5A"/>
    <w:multiLevelType w:val="hybridMultilevel"/>
    <w:tmpl w:val="3FBA0F10"/>
    <w:lvl w:ilvl="0" w:tplc="995E2F84">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3E5C59"/>
    <w:multiLevelType w:val="hybridMultilevel"/>
    <w:tmpl w:val="47E0C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9583768">
    <w:abstractNumId w:val="0"/>
  </w:num>
  <w:num w:numId="2" w16cid:durableId="14414920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2852665">
    <w:abstractNumId w:val="3"/>
  </w:num>
  <w:num w:numId="4" w16cid:durableId="1946157621">
    <w:abstractNumId w:val="1"/>
  </w:num>
  <w:num w:numId="5" w16cid:durableId="5279130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3E7"/>
    <w:rsid w:val="00007F8D"/>
    <w:rsid w:val="00013D92"/>
    <w:rsid w:val="00022912"/>
    <w:rsid w:val="0003070D"/>
    <w:rsid w:val="0005324A"/>
    <w:rsid w:val="000A35C6"/>
    <w:rsid w:val="000B2D76"/>
    <w:rsid w:val="000B69C8"/>
    <w:rsid w:val="000E19C7"/>
    <w:rsid w:val="00111592"/>
    <w:rsid w:val="00113916"/>
    <w:rsid w:val="00157AD0"/>
    <w:rsid w:val="001635B9"/>
    <w:rsid w:val="001E2536"/>
    <w:rsid w:val="001E6A20"/>
    <w:rsid w:val="002128D0"/>
    <w:rsid w:val="00231259"/>
    <w:rsid w:val="00232862"/>
    <w:rsid w:val="002528A0"/>
    <w:rsid w:val="00274A4E"/>
    <w:rsid w:val="0029686F"/>
    <w:rsid w:val="00297C74"/>
    <w:rsid w:val="002B093E"/>
    <w:rsid w:val="002B5204"/>
    <w:rsid w:val="002F47A2"/>
    <w:rsid w:val="00325FDC"/>
    <w:rsid w:val="0035007E"/>
    <w:rsid w:val="00356719"/>
    <w:rsid w:val="003B3388"/>
    <w:rsid w:val="003B7C14"/>
    <w:rsid w:val="003C61B9"/>
    <w:rsid w:val="003D56FF"/>
    <w:rsid w:val="003E3EE4"/>
    <w:rsid w:val="003E4F65"/>
    <w:rsid w:val="003F7A5D"/>
    <w:rsid w:val="004038BE"/>
    <w:rsid w:val="00422C5C"/>
    <w:rsid w:val="00450A78"/>
    <w:rsid w:val="004835C8"/>
    <w:rsid w:val="004A3627"/>
    <w:rsid w:val="004E380A"/>
    <w:rsid w:val="004F7E5B"/>
    <w:rsid w:val="00556F3C"/>
    <w:rsid w:val="00567021"/>
    <w:rsid w:val="005C4610"/>
    <w:rsid w:val="005E1AAE"/>
    <w:rsid w:val="00603E74"/>
    <w:rsid w:val="00634B38"/>
    <w:rsid w:val="00680A49"/>
    <w:rsid w:val="00693A02"/>
    <w:rsid w:val="006A1A11"/>
    <w:rsid w:val="006A1C14"/>
    <w:rsid w:val="006A3711"/>
    <w:rsid w:val="006B594C"/>
    <w:rsid w:val="006B7346"/>
    <w:rsid w:val="006C730A"/>
    <w:rsid w:val="006D3DDC"/>
    <w:rsid w:val="007251EB"/>
    <w:rsid w:val="00767C4C"/>
    <w:rsid w:val="007B024E"/>
    <w:rsid w:val="007B20C9"/>
    <w:rsid w:val="007E4077"/>
    <w:rsid w:val="0080025E"/>
    <w:rsid w:val="00807171"/>
    <w:rsid w:val="008132CD"/>
    <w:rsid w:val="008207F8"/>
    <w:rsid w:val="00852BEC"/>
    <w:rsid w:val="008664BC"/>
    <w:rsid w:val="00883715"/>
    <w:rsid w:val="008841C0"/>
    <w:rsid w:val="00887578"/>
    <w:rsid w:val="008C3755"/>
    <w:rsid w:val="008C5670"/>
    <w:rsid w:val="008D7D0C"/>
    <w:rsid w:val="008F2AD7"/>
    <w:rsid w:val="008F2D10"/>
    <w:rsid w:val="00900B2D"/>
    <w:rsid w:val="0091791D"/>
    <w:rsid w:val="00933E85"/>
    <w:rsid w:val="00940F8F"/>
    <w:rsid w:val="009449DB"/>
    <w:rsid w:val="00955DE2"/>
    <w:rsid w:val="00992F1F"/>
    <w:rsid w:val="00996325"/>
    <w:rsid w:val="009A2376"/>
    <w:rsid w:val="009A3A79"/>
    <w:rsid w:val="009A64E9"/>
    <w:rsid w:val="009B43A6"/>
    <w:rsid w:val="009E1723"/>
    <w:rsid w:val="009F73E7"/>
    <w:rsid w:val="00A175EC"/>
    <w:rsid w:val="00A17860"/>
    <w:rsid w:val="00A201A1"/>
    <w:rsid w:val="00A40C1B"/>
    <w:rsid w:val="00A84651"/>
    <w:rsid w:val="00AA7668"/>
    <w:rsid w:val="00AB08F7"/>
    <w:rsid w:val="00AB66E5"/>
    <w:rsid w:val="00B23CD8"/>
    <w:rsid w:val="00B55043"/>
    <w:rsid w:val="00B608B9"/>
    <w:rsid w:val="00BC0A2B"/>
    <w:rsid w:val="00BC3855"/>
    <w:rsid w:val="00BD473B"/>
    <w:rsid w:val="00BE36E3"/>
    <w:rsid w:val="00C14A47"/>
    <w:rsid w:val="00C227C5"/>
    <w:rsid w:val="00C37404"/>
    <w:rsid w:val="00C42AC3"/>
    <w:rsid w:val="00C557A2"/>
    <w:rsid w:val="00C81262"/>
    <w:rsid w:val="00C90A92"/>
    <w:rsid w:val="00CA056A"/>
    <w:rsid w:val="00CA49CD"/>
    <w:rsid w:val="00CA5B82"/>
    <w:rsid w:val="00CC23AA"/>
    <w:rsid w:val="00CC381F"/>
    <w:rsid w:val="00CC6EE2"/>
    <w:rsid w:val="00CE6806"/>
    <w:rsid w:val="00D16553"/>
    <w:rsid w:val="00D4368F"/>
    <w:rsid w:val="00D52827"/>
    <w:rsid w:val="00D62754"/>
    <w:rsid w:val="00D73A07"/>
    <w:rsid w:val="00D82D37"/>
    <w:rsid w:val="00DA5C3F"/>
    <w:rsid w:val="00DD21B7"/>
    <w:rsid w:val="00DD77F2"/>
    <w:rsid w:val="00E3540D"/>
    <w:rsid w:val="00E37F76"/>
    <w:rsid w:val="00E52A3D"/>
    <w:rsid w:val="00E55C12"/>
    <w:rsid w:val="00E80704"/>
    <w:rsid w:val="00E81EAF"/>
    <w:rsid w:val="00E92B10"/>
    <w:rsid w:val="00EA5287"/>
    <w:rsid w:val="00EC51E0"/>
    <w:rsid w:val="00EC633B"/>
    <w:rsid w:val="00F071DF"/>
    <w:rsid w:val="00F15905"/>
    <w:rsid w:val="00F55B56"/>
    <w:rsid w:val="00F62BE0"/>
    <w:rsid w:val="00F73573"/>
    <w:rsid w:val="00F8540D"/>
    <w:rsid w:val="00FA3827"/>
    <w:rsid w:val="00FB1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F1E07"/>
  <w15:chartTrackingRefBased/>
  <w15:docId w15:val="{42E73A35-A9ED-4B3D-B4D1-7E22DD059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3E7"/>
    <w:pPr>
      <w:spacing w:after="5" w:line="249" w:lineRule="auto"/>
      <w:ind w:left="10" w:hanging="1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5905"/>
    <w:pPr>
      <w:ind w:left="720"/>
      <w:contextualSpacing/>
    </w:pPr>
  </w:style>
  <w:style w:type="paragraph" w:styleId="Revision">
    <w:name w:val="Revision"/>
    <w:hidden/>
    <w:uiPriority w:val="99"/>
    <w:semiHidden/>
    <w:rsid w:val="007251EB"/>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800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025E"/>
    <w:rPr>
      <w:rFonts w:ascii="Segoe UI" w:eastAsia="Calibri" w:hAnsi="Segoe UI" w:cs="Segoe UI"/>
      <w:color w:val="000000"/>
      <w:sz w:val="18"/>
      <w:szCs w:val="18"/>
    </w:rPr>
  </w:style>
  <w:style w:type="character" w:styleId="Hyperlink">
    <w:name w:val="Hyperlink"/>
    <w:basedOn w:val="DefaultParagraphFont"/>
    <w:uiPriority w:val="99"/>
    <w:unhideWhenUsed/>
    <w:rsid w:val="006D3DDC"/>
    <w:rPr>
      <w:color w:val="0563C1" w:themeColor="hyperlink"/>
      <w:u w:val="single"/>
    </w:rPr>
  </w:style>
  <w:style w:type="character" w:customStyle="1" w:styleId="contentpasted0">
    <w:name w:val="contentpasted0"/>
    <w:basedOn w:val="DefaultParagraphFont"/>
    <w:rsid w:val="00603E74"/>
  </w:style>
  <w:style w:type="character" w:styleId="Emphasis">
    <w:name w:val="Emphasis"/>
    <w:basedOn w:val="DefaultParagraphFont"/>
    <w:uiPriority w:val="20"/>
    <w:qFormat/>
    <w:rsid w:val="00603E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49398">
      <w:bodyDiv w:val="1"/>
      <w:marLeft w:val="0"/>
      <w:marRight w:val="0"/>
      <w:marTop w:val="0"/>
      <w:marBottom w:val="0"/>
      <w:divBdr>
        <w:top w:val="none" w:sz="0" w:space="0" w:color="auto"/>
        <w:left w:val="none" w:sz="0" w:space="0" w:color="auto"/>
        <w:bottom w:val="none" w:sz="0" w:space="0" w:color="auto"/>
        <w:right w:val="none" w:sz="0" w:space="0" w:color="auto"/>
      </w:divBdr>
    </w:div>
    <w:div w:id="717126261">
      <w:bodyDiv w:val="1"/>
      <w:marLeft w:val="0"/>
      <w:marRight w:val="0"/>
      <w:marTop w:val="0"/>
      <w:marBottom w:val="0"/>
      <w:divBdr>
        <w:top w:val="none" w:sz="0" w:space="0" w:color="auto"/>
        <w:left w:val="none" w:sz="0" w:space="0" w:color="auto"/>
        <w:bottom w:val="none" w:sz="0" w:space="0" w:color="auto"/>
        <w:right w:val="none" w:sz="0" w:space="0" w:color="auto"/>
      </w:divBdr>
    </w:div>
    <w:div w:id="1931691740">
      <w:bodyDiv w:val="1"/>
      <w:marLeft w:val="0"/>
      <w:marRight w:val="0"/>
      <w:marTop w:val="0"/>
      <w:marBottom w:val="0"/>
      <w:divBdr>
        <w:top w:val="none" w:sz="0" w:space="0" w:color="auto"/>
        <w:left w:val="none" w:sz="0" w:space="0" w:color="auto"/>
        <w:bottom w:val="none" w:sz="0" w:space="0" w:color="auto"/>
        <w:right w:val="none" w:sz="0" w:space="0" w:color="auto"/>
      </w:divBdr>
    </w:div>
    <w:div w:id="202998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331E2-7A41-443D-9AFC-3841D32BC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Carol Jackson</cp:lastModifiedBy>
  <cp:revision>4</cp:revision>
  <dcterms:created xsi:type="dcterms:W3CDTF">2023-08-13T19:59:00Z</dcterms:created>
  <dcterms:modified xsi:type="dcterms:W3CDTF">2023-08-15T21:56:00Z</dcterms:modified>
</cp:coreProperties>
</file>